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42769784"/>
        <w:docPartObj>
          <w:docPartGallery w:val="Cover Pages"/>
          <w:docPartUnique/>
        </w:docPartObj>
      </w:sdtPr>
      <w:sdtEndPr>
        <w:rPr>
          <w:rFonts w:cs="B Nazanin"/>
          <w:b/>
          <w:bCs/>
          <w:sz w:val="24"/>
          <w:szCs w:val="24"/>
        </w:rPr>
      </w:sdtEndPr>
      <w:sdtContent>
        <w:p w:rsidR="00186C8E" w:rsidRDefault="0040275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0EF5150" wp14:editId="780F0C1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772400" cy="10040620"/>
                    <wp:effectExtent l="57150" t="38100" r="57150" b="7493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72400" cy="10040620"/>
                              <a:chOff x="-54061" y="-31716"/>
                              <a:chExt cx="6958902" cy="9228985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-46338" y="-31716"/>
                                <a:ext cx="6943456" cy="146688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-46338" y="4178634"/>
                                <a:ext cx="6943456" cy="50186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6C8E" w:rsidRPr="00186C8E" w:rsidRDefault="00914CDB" w:rsidP="00186C8E">
                                  <w:pPr>
                                    <w:pStyle w:val="NoSpacing"/>
                                    <w:bidi/>
                                    <w:spacing w:before="120"/>
                                    <w:jc w:val="center"/>
                                    <w:rPr>
                                      <w:rFonts w:asciiTheme="minorBidi" w:hAnsiTheme="minorBidi" w:cs="B Sina"/>
                                      <w:b/>
                                      <w:outline/>
                                      <w:color w:val="4472C4" w:themeColor="accent5"/>
                                      <w:sz w:val="32"/>
                                      <w:szCs w:val="32"/>
                                      <w:rtl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inorBidi" w:hAnsiTheme="minorBidi" w:cs="B Jadid" w:hint="cs"/>
                                      <w:b/>
                                      <w:outline/>
                                      <w:color w:val="4472C4" w:themeColor="accent5"/>
                                      <w:sz w:val="40"/>
                                      <w:szCs w:val="40"/>
                                      <w:rtl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پاییز</w:t>
                                  </w:r>
                                  <w:r w:rsidR="00186C8E" w:rsidRPr="00186C8E">
                                    <w:rPr>
                                      <w:rFonts w:asciiTheme="minorBidi" w:hAnsiTheme="minorBidi" w:cs="B Sina" w:hint="cs"/>
                                      <w:b/>
                                      <w:outline/>
                                      <w:color w:val="4472C4" w:themeColor="accent5"/>
                                      <w:sz w:val="32"/>
                                      <w:szCs w:val="32"/>
                                      <w:rtl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۱۳۹۹</w:t>
                                  </w:r>
                                </w:p>
                                <w:p w:rsidR="00186C8E" w:rsidRPr="00186C8E" w:rsidRDefault="00186C8E" w:rsidP="008F681A">
                                  <w:pPr>
                                    <w:pStyle w:val="NoSpacing"/>
                                    <w:bidi/>
                                    <w:spacing w:before="120"/>
                                    <w:jc w:val="center"/>
                                    <w:rPr>
                                      <w:rFonts w:asciiTheme="minorBidi" w:hAnsiTheme="minorBidi" w:cs="B Sina"/>
                                      <w:b/>
                                      <w:outline/>
                                      <w:color w:val="4472C4" w:themeColor="accent5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-54061" y="1451021"/>
                                <a:ext cx="6958902" cy="271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6C8E" w:rsidRDefault="00553717" w:rsidP="00186C8E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="B Titr"/>
                                      <w:b/>
                                      <w:outline/>
                                      <w:color w:val="FF0000"/>
                                      <w:sz w:val="72"/>
                                      <w:szCs w:val="72"/>
                                      <w:rtl/>
                                      <w:lang w:bidi="fa-IR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="B Titr" w:hint="cs"/>
                                      <w:b/>
                                      <w:outline/>
                                      <w:color w:val="FF0000"/>
                                      <w:sz w:val="72"/>
                                      <w:szCs w:val="72"/>
                                      <w:rtl/>
                                      <w:lang w:bidi="fa-IR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شیوه‌نامه مسابقه </w:t>
                                  </w:r>
                                  <w:r w:rsidR="00186C8E" w:rsidRPr="00186C8E">
                                    <w:rPr>
                                      <w:rFonts w:asciiTheme="majorHAnsi" w:eastAsiaTheme="majorEastAsia" w:hAnsiTheme="majorHAnsi" w:cs="B Titr" w:hint="cs"/>
                                      <w:b/>
                                      <w:outline/>
                                      <w:color w:val="FF0000"/>
                                      <w:sz w:val="72"/>
                                      <w:szCs w:val="72"/>
                                      <w:rtl/>
                                      <w:lang w:bidi="fa-IR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کشوری اسکرچ</w:t>
                                  </w:r>
                                </w:p>
                                <w:p w:rsidR="00186C8E" w:rsidRPr="00186C8E" w:rsidRDefault="00186C8E" w:rsidP="00186C8E">
                                  <w:pPr>
                                    <w:pStyle w:val="NoSpacing"/>
                                    <w:bidi/>
                                    <w:jc w:val="center"/>
                                    <w:rPr>
                                      <w:rFonts w:asciiTheme="majorHAnsi" w:eastAsiaTheme="majorEastAsia" w:hAnsiTheme="majorHAnsi" w:cs="B Titr"/>
                                      <w:b/>
                                      <w:outline/>
                                      <w:color w:val="FF0000"/>
                                      <w:sz w:val="48"/>
                                      <w:szCs w:val="48"/>
                                      <w:rtl/>
                                      <w:lang w:bidi="fa-IR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186C8E">
                                    <w:rPr>
                                      <w:rFonts w:asciiTheme="minorBidi" w:hAnsiTheme="minorBidi" w:cs="B Jadid"/>
                                      <w:b/>
                                      <w:outline/>
                                      <w:color w:val="FF0000"/>
                                      <w:sz w:val="48"/>
                                      <w:szCs w:val="48"/>
                                      <w:rtl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بنیاد </w:t>
                                  </w:r>
                                  <w:r w:rsidRPr="00186C8E">
                                    <w:rPr>
                                      <w:rFonts w:asciiTheme="minorBidi" w:hAnsiTheme="minorBidi" w:cs="B Jadid"/>
                                      <w:b/>
                                      <w:outline/>
                                      <w:color w:val="FF0000"/>
                                      <w:sz w:val="48"/>
                                      <w:szCs w:val="4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ICDL</w:t>
                                  </w:r>
                                  <w:r w:rsidRPr="00186C8E">
                                    <w:rPr>
                                      <w:rFonts w:asciiTheme="minorBidi" w:hAnsiTheme="minorBidi" w:cs="B Jadid"/>
                                      <w:b/>
                                      <w:outline/>
                                      <w:color w:val="FF0000"/>
                                      <w:sz w:val="48"/>
                                      <w:szCs w:val="48"/>
                                      <w:rtl/>
                                      <w:lang w:bidi="fa-IR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ایران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EF5150" id="Group 193" o:spid="_x0000_s1026" style="position:absolute;margin-left:0;margin-top:0;width:612pt;height:790.6pt;z-index:-251657216;mso-position-horizontal-relative:page;mso-position-vertical-relative:page" coordorigin="-540,-317" coordsize="69589,9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">
                    <v:rect id="Rectangle 194" o:spid="_x0000_s1027" style="position:absolute;left:-463;top:-317;width:69434;height:1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" fillcolor="#ee853d [3029]" stroked="f">
                      <v:fill color2="#ec7a2d [3173]" rotate="t" colors="0 #f18c55;.5 #f67b28;1 #e56b17" focus="100%" type="gradient">
                        <o:fill v:ext="view" type="gradientUnscaled"/>
                      </v:fill>
                      <v:shadow on="t" color="black" opacity="41287f" offset="0,1.5pt"/>
                    </v:rect>
                    <v:rect id="Rectangle 195" o:spid="_x0000_s1028" style="position:absolute;left:-463;top:41786;width:69434;height:5018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" fillcolor="#ee853d [3029]" stroked="f">
                      <v:fill color2="#ec7a2d [3173]" rotate="t" colors="0 #f18c55;.5 #f67b28;1 #e56b17" focus="100%" type="gradient">
                        <o:fill v:ext="view" type="gradientUnscaled"/>
                      </v:fill>
                      <v:shadow on="t" color="black" opacity="41287f" offset="0,1.5pt"/>
                      <v:textbox inset="36pt,57.6pt,36pt,36pt">
                        <w:txbxContent>
                          <w:p w:rsidR="00186C8E" w:rsidRPr="00186C8E" w:rsidRDefault="00914CDB" w:rsidP="00186C8E">
                            <w:pPr>
                              <w:pStyle w:val="NoSpacing"/>
                              <w:bidi/>
                              <w:spacing w:before="120"/>
                              <w:jc w:val="center"/>
                              <w:rPr>
                                <w:rFonts w:asciiTheme="minorBidi" w:hAnsiTheme="minorBidi" w:cs="B Sina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Bidi" w:hAnsiTheme="minorBidi" w:cs="B Jadid" w:hint="cs"/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پاییز</w:t>
                            </w:r>
                            <w:r w:rsidR="00186C8E" w:rsidRPr="00186C8E">
                              <w:rPr>
                                <w:rFonts w:asciiTheme="minorBidi" w:hAnsiTheme="minorBidi" w:cs="B Sina" w:hint="cs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۱۳۹۹</w:t>
                            </w:r>
                          </w:p>
                          <w:p w:rsidR="00186C8E" w:rsidRPr="00186C8E" w:rsidRDefault="00186C8E" w:rsidP="008F681A">
                            <w:pPr>
                              <w:pStyle w:val="NoSpacing"/>
                              <w:bidi/>
                              <w:spacing w:before="120"/>
                              <w:jc w:val="center"/>
                              <w:rPr>
                                <w:rFonts w:asciiTheme="minorBidi" w:hAnsiTheme="minorBidi" w:cs="B Sina"/>
                                <w:b/>
                                <w:outline/>
                                <w:color w:val="4472C4" w:themeColor="accent5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-540;top:14510;width:69588;height:27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" fillcolor="white [3212]" stroked="f">
                      <v:shadow on="t" color="black" opacity="41287f" offset="0,1.5pt"/>
                      <v:textbox inset="36pt,7.2pt,36pt,7.2pt">
                        <w:txbxContent>
                          <w:p w:rsidR="00186C8E" w:rsidRDefault="00553717" w:rsidP="00186C8E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="B Titr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B Titr" w:hint="cs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شیوه‌نامه مسابقه </w:t>
                            </w:r>
                            <w:bookmarkStart w:id="1" w:name="_GoBack"/>
                            <w:bookmarkEnd w:id="1"/>
                            <w:r w:rsidR="00186C8E" w:rsidRPr="00186C8E">
                              <w:rPr>
                                <w:rFonts w:asciiTheme="majorHAnsi" w:eastAsiaTheme="majorEastAsia" w:hAnsiTheme="majorHAnsi" w:cs="B Titr" w:hint="cs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:rtl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کشوری اسکرچ</w:t>
                            </w:r>
                          </w:p>
                          <w:p w:rsidR="00186C8E" w:rsidRPr="00186C8E" w:rsidRDefault="00186C8E" w:rsidP="00186C8E">
                            <w:pPr>
                              <w:pStyle w:val="NoSpacing"/>
                              <w:bidi/>
                              <w:jc w:val="center"/>
                              <w:rPr>
                                <w:rFonts w:asciiTheme="majorHAnsi" w:eastAsiaTheme="majorEastAsia" w:hAnsiTheme="majorHAnsi" w:cs="B Titr"/>
                                <w:b/>
                                <w:outline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86C8E">
                              <w:rPr>
                                <w:rFonts w:asciiTheme="minorBidi" w:hAnsiTheme="minorBidi" w:cs="B Jadid"/>
                                <w:b/>
                                <w:outline/>
                                <w:color w:val="FF0000"/>
                                <w:sz w:val="48"/>
                                <w:szCs w:val="48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بنیاد </w:t>
                            </w:r>
                            <w:r w:rsidRPr="00186C8E">
                              <w:rPr>
                                <w:rFonts w:asciiTheme="minorBidi" w:hAnsiTheme="minorBidi" w:cs="B Jadid"/>
                                <w:b/>
                                <w:outline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ICDL</w:t>
                            </w:r>
                            <w:r w:rsidRPr="00186C8E">
                              <w:rPr>
                                <w:rFonts w:asciiTheme="minorBidi" w:hAnsiTheme="minorBidi" w:cs="B Jadid"/>
                                <w:b/>
                                <w:outline/>
                                <w:color w:val="FF0000"/>
                                <w:sz w:val="48"/>
                                <w:szCs w:val="48"/>
                                <w:rtl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ایران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88100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A64A6A0" wp14:editId="325929D5">
                <wp:simplePos x="0" y="0"/>
                <wp:positionH relativeFrom="column">
                  <wp:posOffset>-706791</wp:posOffset>
                </wp:positionH>
                <wp:positionV relativeFrom="paragraph">
                  <wp:posOffset>-517010</wp:posOffset>
                </wp:positionV>
                <wp:extent cx="1976311" cy="750498"/>
                <wp:effectExtent l="0" t="0" r="508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CDL Iran Logo-TM-white.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311" cy="750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6C8E" w:rsidRDefault="00186C8E" w:rsidP="002405DF">
          <w:pPr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/>
              <w:b/>
              <w:bCs/>
              <w:sz w:val="24"/>
              <w:szCs w:val="24"/>
              <w:rtl/>
            </w:rPr>
            <w:br w:type="page"/>
          </w:r>
        </w:p>
      </w:sdtContent>
    </w:sdt>
    <w:p w:rsidR="00BC6A9A" w:rsidRPr="00C06D39" w:rsidRDefault="00BC6A9A" w:rsidP="00C06D39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C06D39">
        <w:rPr>
          <w:rFonts w:cs="B Nazanin" w:hint="cs"/>
          <w:b/>
          <w:bCs/>
          <w:sz w:val="24"/>
          <w:szCs w:val="24"/>
          <w:rtl/>
        </w:rPr>
        <w:lastRenderedPageBreak/>
        <w:t>بسمه تعالی</w:t>
      </w:r>
    </w:p>
    <w:p w:rsidR="00BC6A9A" w:rsidRPr="00C06D39" w:rsidRDefault="00BC6A9A" w:rsidP="00413CF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06D39">
        <w:rPr>
          <w:rFonts w:cs="B Nazanin" w:hint="cs"/>
          <w:b/>
          <w:bCs/>
          <w:sz w:val="24"/>
          <w:szCs w:val="24"/>
          <w:rtl/>
        </w:rPr>
        <w:t xml:space="preserve">شیوه نامه اجرایی برگزاری </w:t>
      </w:r>
      <w:r w:rsidR="00C06D39">
        <w:rPr>
          <w:rFonts w:cs="B Nazanin" w:hint="cs"/>
          <w:b/>
          <w:bCs/>
          <w:sz w:val="24"/>
          <w:szCs w:val="24"/>
          <w:rtl/>
          <w:lang w:bidi="fa-IR"/>
        </w:rPr>
        <w:t>مسابقات کشوری اسکرچ</w:t>
      </w:r>
    </w:p>
    <w:p w:rsidR="00BC6A9A" w:rsidRPr="00C06D39" w:rsidRDefault="00BC6A9A" w:rsidP="000D173D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C06D39">
        <w:rPr>
          <w:rFonts w:cs="B Nazanin" w:hint="cs"/>
          <w:b/>
          <w:bCs/>
          <w:sz w:val="24"/>
          <w:szCs w:val="24"/>
          <w:rtl/>
        </w:rPr>
        <w:t xml:space="preserve">مقدمه </w:t>
      </w:r>
    </w:p>
    <w:p w:rsidR="00BC6A9A" w:rsidRPr="00C06D39" w:rsidRDefault="00BC6A9A" w:rsidP="00C06D3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06D39">
        <w:rPr>
          <w:rFonts w:cs="B Nazanin" w:hint="cs"/>
          <w:sz w:val="24"/>
          <w:szCs w:val="24"/>
          <w:rtl/>
          <w:lang w:bidi="fa-IR"/>
        </w:rPr>
        <w:t>برنامه‌نویسی دنیای جذابی دارد و موجب فعال شدن ذهن می‌شود. برای یادگیری برنامه‌‌نویسی زبان‌ها و برنامه‌های مختلفی وجود دارد. اما برنامه اسکرچ یک زبان برنامه‌نویسی ساده و تصویری است که بدون نیاز به دانستن یک زبان برنامه‌نویسی خاص و تنها با کنا</w:t>
      </w:r>
      <w:r w:rsidR="006C669F">
        <w:rPr>
          <w:rFonts w:cs="B Nazanin" w:hint="cs"/>
          <w:sz w:val="24"/>
          <w:szCs w:val="24"/>
          <w:rtl/>
          <w:lang w:bidi="fa-IR"/>
        </w:rPr>
        <w:t>ر هم قرار دادن قطعات کد می‌توان</w:t>
      </w:r>
      <w:r w:rsidRPr="00C06D39">
        <w:rPr>
          <w:rFonts w:cs="B Nazanin" w:hint="cs"/>
          <w:sz w:val="24"/>
          <w:szCs w:val="24"/>
          <w:rtl/>
          <w:lang w:bidi="fa-IR"/>
        </w:rPr>
        <w:t>د یک تصویر متحرک، داستان یا بازی ایجاد کنید</w:t>
      </w:r>
      <w:r w:rsidR="00D538E7">
        <w:rPr>
          <w:rFonts w:cs="B Nazanin" w:hint="cs"/>
          <w:sz w:val="24"/>
          <w:szCs w:val="24"/>
          <w:rtl/>
          <w:lang w:bidi="fa-IR"/>
        </w:rPr>
        <w:t>.</w:t>
      </w:r>
    </w:p>
    <w:p w:rsidR="00BC6A9A" w:rsidRPr="00C06D39" w:rsidRDefault="00BC6A9A" w:rsidP="00C06D3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06D39">
        <w:rPr>
          <w:rFonts w:cs="B Nazanin" w:hint="cs"/>
          <w:sz w:val="24"/>
          <w:szCs w:val="24"/>
          <w:rtl/>
          <w:lang w:bidi="fa-IR"/>
        </w:rPr>
        <w:t>محیط برنامه اسکرچ جذاب و دارای نسخه فارسی نیز می‌باشد. یادگیری این برنامه، سه مهارت اصلی تفکر خلاق، استدلال روشمند و مشارکت در کار گروهی را در شما فعال می‌کند.</w:t>
      </w:r>
    </w:p>
    <w:p w:rsidR="00FD119F" w:rsidRPr="00C06D39" w:rsidRDefault="00FD119F" w:rsidP="00E72ED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همین راستا </w:t>
      </w:r>
      <w:r w:rsidR="001B271A" w:rsidRPr="00C06D39">
        <w:rPr>
          <w:rFonts w:cs="B Nazanin" w:hint="cs"/>
          <w:sz w:val="24"/>
          <w:szCs w:val="24"/>
          <w:rtl/>
          <w:lang w:bidi="fa-IR"/>
        </w:rPr>
        <w:t xml:space="preserve">بنیاد </w:t>
      </w:r>
      <w:r w:rsidR="001B271A" w:rsidRPr="00C06D39">
        <w:rPr>
          <w:rFonts w:cs="B Nazanin"/>
          <w:sz w:val="24"/>
          <w:szCs w:val="24"/>
          <w:lang w:bidi="fa-IR"/>
        </w:rPr>
        <w:t>ICDL</w:t>
      </w:r>
      <w:r w:rsidR="001B271A" w:rsidRPr="00C06D39">
        <w:rPr>
          <w:rFonts w:cs="B Nazanin" w:hint="cs"/>
          <w:sz w:val="24"/>
          <w:szCs w:val="24"/>
          <w:rtl/>
          <w:lang w:bidi="fa-IR"/>
        </w:rPr>
        <w:t xml:space="preserve"> ایران زیر مجموعه سازمان پژوهش و برنامه‌ریزی آموزشی وزارت آموزش و پرورش </w:t>
      </w:r>
      <w:r w:rsidRPr="00C06D39">
        <w:rPr>
          <w:rFonts w:cs="B Nazanin" w:hint="cs"/>
          <w:sz w:val="24"/>
          <w:szCs w:val="24"/>
          <w:rtl/>
          <w:lang w:bidi="fa-IR"/>
        </w:rPr>
        <w:t xml:space="preserve">در نظر دارد اولین دوره مسابقات کشوری اسکرچ را </w:t>
      </w:r>
      <w:r w:rsidR="00E72ED5">
        <w:rPr>
          <w:rFonts w:cs="B Nazanin" w:hint="cs"/>
          <w:sz w:val="24"/>
          <w:szCs w:val="24"/>
          <w:rtl/>
          <w:lang w:bidi="fa-IR"/>
        </w:rPr>
        <w:t>در دو بخش بازی و انیمیشن</w:t>
      </w:r>
      <w:r w:rsidR="006C669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06D39">
        <w:rPr>
          <w:rFonts w:cs="B Nazanin" w:hint="cs"/>
          <w:sz w:val="24"/>
          <w:szCs w:val="24"/>
          <w:rtl/>
          <w:lang w:bidi="fa-IR"/>
        </w:rPr>
        <w:t>برگزار نماید.</w:t>
      </w:r>
      <w:r w:rsidR="006C669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C6A9A" w:rsidRPr="00C06D39" w:rsidRDefault="00BC6A9A" w:rsidP="00C06D39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C06D39">
        <w:rPr>
          <w:rFonts w:cs="B Nazanin" w:hint="cs"/>
          <w:sz w:val="24"/>
          <w:szCs w:val="24"/>
          <w:rtl/>
        </w:rPr>
        <w:t>ا</w:t>
      </w:r>
      <w:r w:rsidR="00FD119F">
        <w:rPr>
          <w:rFonts w:cs="B Nazanin" w:hint="cs"/>
          <w:b/>
          <w:bCs/>
          <w:sz w:val="24"/>
          <w:szCs w:val="24"/>
          <w:rtl/>
        </w:rPr>
        <w:t>هداف مسایقه اسکرچ ایران 1400</w:t>
      </w:r>
    </w:p>
    <w:p w:rsidR="00BC6A9A" w:rsidRPr="00FD119F" w:rsidRDefault="00FD119F" w:rsidP="00FD119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آشنایی دانش‌</w:t>
      </w:r>
      <w:r w:rsidR="00BC6A9A" w:rsidRPr="00FD119F">
        <w:rPr>
          <w:rFonts w:cs="B Nazanin" w:hint="cs"/>
          <w:sz w:val="24"/>
          <w:szCs w:val="24"/>
          <w:rtl/>
        </w:rPr>
        <w:t xml:space="preserve">آموزان با برنامه نویسی </w:t>
      </w:r>
    </w:p>
    <w:p w:rsidR="00BC6A9A" w:rsidRPr="00FD119F" w:rsidRDefault="00BC6A9A" w:rsidP="00FD119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FD119F">
        <w:rPr>
          <w:rFonts w:cs="B Nazanin" w:hint="cs"/>
          <w:sz w:val="24"/>
          <w:szCs w:val="24"/>
          <w:rtl/>
        </w:rPr>
        <w:t>معرفی و</w:t>
      </w:r>
      <w:r w:rsidR="00FD119F">
        <w:rPr>
          <w:rFonts w:cs="B Nazanin" w:hint="cs"/>
          <w:sz w:val="24"/>
          <w:szCs w:val="24"/>
          <w:rtl/>
        </w:rPr>
        <w:t xml:space="preserve"> ترویج برنامه اسکرچ در بین دانش‌</w:t>
      </w:r>
      <w:r w:rsidRPr="00FD119F">
        <w:rPr>
          <w:rFonts w:cs="B Nazanin" w:hint="cs"/>
          <w:sz w:val="24"/>
          <w:szCs w:val="24"/>
          <w:rtl/>
        </w:rPr>
        <w:t>آموزان</w:t>
      </w:r>
    </w:p>
    <w:p w:rsidR="00BC6A9A" w:rsidRDefault="00BC6A9A" w:rsidP="00FD119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FD119F">
        <w:rPr>
          <w:rFonts w:cs="B Nazanin" w:hint="cs"/>
          <w:sz w:val="24"/>
          <w:szCs w:val="24"/>
          <w:rtl/>
        </w:rPr>
        <w:t>ای</w:t>
      </w:r>
      <w:r w:rsidR="00FD119F">
        <w:rPr>
          <w:rFonts w:cs="B Nazanin" w:hint="cs"/>
          <w:sz w:val="24"/>
          <w:szCs w:val="24"/>
          <w:rtl/>
        </w:rPr>
        <w:t>جاد رقابت سالم و سازنده در دانش‌</w:t>
      </w:r>
      <w:r w:rsidRPr="00FD119F">
        <w:rPr>
          <w:rFonts w:cs="B Nazanin" w:hint="cs"/>
          <w:sz w:val="24"/>
          <w:szCs w:val="24"/>
          <w:rtl/>
        </w:rPr>
        <w:t xml:space="preserve">آموزان </w:t>
      </w:r>
    </w:p>
    <w:p w:rsidR="006C669F" w:rsidRDefault="006C669F" w:rsidP="006C669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انطباق‌پذیری دانش‌آموزان با شرایط خاص جامعه</w:t>
      </w:r>
    </w:p>
    <w:p w:rsidR="006C669F" w:rsidRDefault="006C669F" w:rsidP="006C669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تقویت تفکر خلاق </w:t>
      </w:r>
      <w:r w:rsidR="00536BA5">
        <w:rPr>
          <w:rFonts w:cs="B Nazanin" w:hint="cs"/>
          <w:sz w:val="24"/>
          <w:szCs w:val="24"/>
          <w:rtl/>
        </w:rPr>
        <w:t>در دانش‌آموزان</w:t>
      </w:r>
    </w:p>
    <w:p w:rsidR="00310E3B" w:rsidRPr="00FD119F" w:rsidRDefault="00310E3B" w:rsidP="00310E3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شناسایی دانش‌آموزان خلاق و با استعداد</w:t>
      </w:r>
    </w:p>
    <w:p w:rsidR="001B271A" w:rsidRPr="00FD119F" w:rsidRDefault="00FD119F" w:rsidP="00FD119F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FD119F">
        <w:rPr>
          <w:rFonts w:cs="B Nazanin" w:hint="cs"/>
          <w:b/>
          <w:bCs/>
          <w:sz w:val="24"/>
          <w:szCs w:val="24"/>
          <w:rtl/>
        </w:rPr>
        <w:t>شرکت کنندگان</w:t>
      </w:r>
    </w:p>
    <w:p w:rsidR="001B271A" w:rsidRPr="00C06D39" w:rsidRDefault="001B271A" w:rsidP="00CC2356">
      <w:pPr>
        <w:bidi/>
        <w:jc w:val="both"/>
        <w:rPr>
          <w:rFonts w:cs="B Nazanin"/>
          <w:sz w:val="24"/>
          <w:szCs w:val="24"/>
          <w:rtl/>
        </w:rPr>
      </w:pPr>
      <w:r w:rsidRPr="00C06D39">
        <w:rPr>
          <w:rFonts w:cs="B Nazanin" w:hint="cs"/>
          <w:sz w:val="24"/>
          <w:szCs w:val="24"/>
          <w:rtl/>
        </w:rPr>
        <w:t xml:space="preserve">1 </w:t>
      </w:r>
      <w:r w:rsidRPr="00C06D39">
        <w:rPr>
          <w:rFonts w:ascii="Sakkal Majalla" w:hAnsi="Sakkal Majalla" w:cs="Sakkal Majalla" w:hint="cs"/>
          <w:sz w:val="24"/>
          <w:szCs w:val="24"/>
          <w:rtl/>
        </w:rPr>
        <w:t>–</w:t>
      </w:r>
      <w:r w:rsidR="00FD119F">
        <w:rPr>
          <w:rFonts w:cs="B Nazanin" w:hint="cs"/>
          <w:sz w:val="24"/>
          <w:szCs w:val="24"/>
          <w:rtl/>
        </w:rPr>
        <w:t xml:space="preserve"> دانش‌آموزان دوره </w:t>
      </w:r>
      <w:r w:rsidR="00CC2356">
        <w:rPr>
          <w:rFonts w:cs="B Nazanin" w:hint="cs"/>
          <w:sz w:val="24"/>
          <w:szCs w:val="24"/>
          <w:rtl/>
        </w:rPr>
        <w:t xml:space="preserve">اول و </w:t>
      </w:r>
      <w:r w:rsidR="00FD119F">
        <w:rPr>
          <w:rFonts w:cs="B Nazanin" w:hint="cs"/>
          <w:sz w:val="24"/>
          <w:szCs w:val="24"/>
          <w:rtl/>
        </w:rPr>
        <w:t>دوم ابتدایی</w:t>
      </w:r>
      <w:bookmarkStart w:id="0" w:name="_GoBack"/>
      <w:bookmarkEnd w:id="0"/>
    </w:p>
    <w:p w:rsidR="001B271A" w:rsidRDefault="001B271A" w:rsidP="00C06D39">
      <w:pPr>
        <w:bidi/>
        <w:jc w:val="both"/>
        <w:rPr>
          <w:rFonts w:cs="B Nazanin"/>
          <w:sz w:val="24"/>
          <w:szCs w:val="24"/>
          <w:rtl/>
        </w:rPr>
      </w:pPr>
      <w:r w:rsidRPr="00C06D39">
        <w:rPr>
          <w:rFonts w:cs="B Nazanin" w:hint="cs"/>
          <w:sz w:val="24"/>
          <w:szCs w:val="24"/>
          <w:rtl/>
        </w:rPr>
        <w:t xml:space="preserve">2 </w:t>
      </w:r>
      <w:r w:rsidRPr="00C06D39">
        <w:rPr>
          <w:rFonts w:ascii="Sakkal Majalla" w:hAnsi="Sakkal Majalla" w:cs="Sakkal Majalla" w:hint="cs"/>
          <w:sz w:val="24"/>
          <w:szCs w:val="24"/>
          <w:rtl/>
        </w:rPr>
        <w:t>–</w:t>
      </w:r>
      <w:r w:rsidR="00FD119F">
        <w:rPr>
          <w:rFonts w:cs="B Nazanin" w:hint="cs"/>
          <w:sz w:val="24"/>
          <w:szCs w:val="24"/>
          <w:rtl/>
        </w:rPr>
        <w:t xml:space="preserve"> دانش‌</w:t>
      </w:r>
      <w:r w:rsidRPr="00C06D39">
        <w:rPr>
          <w:rFonts w:cs="B Nazanin" w:hint="cs"/>
          <w:sz w:val="24"/>
          <w:szCs w:val="24"/>
          <w:rtl/>
        </w:rPr>
        <w:t xml:space="preserve">آموزان متوسطه دوره اول </w:t>
      </w:r>
    </w:p>
    <w:p w:rsidR="002852AB" w:rsidRDefault="002852AB" w:rsidP="002852AB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بخش های </w:t>
      </w:r>
      <w:r w:rsidRPr="002852AB">
        <w:rPr>
          <w:rFonts w:cs="B Nazanin" w:hint="cs"/>
          <w:b/>
          <w:bCs/>
          <w:sz w:val="24"/>
          <w:szCs w:val="24"/>
          <w:rtl/>
        </w:rPr>
        <w:t xml:space="preserve"> مسابقه</w:t>
      </w:r>
    </w:p>
    <w:p w:rsidR="002852AB" w:rsidRPr="002852AB" w:rsidRDefault="002852AB" w:rsidP="002852AB">
      <w:pPr>
        <w:bidi/>
        <w:jc w:val="both"/>
        <w:rPr>
          <w:rFonts w:cs="B Nazanin"/>
          <w:sz w:val="24"/>
          <w:szCs w:val="24"/>
          <w:rtl/>
        </w:rPr>
      </w:pPr>
      <w:r w:rsidRPr="002852AB">
        <w:rPr>
          <w:rFonts w:cs="B Nazanin" w:hint="cs"/>
          <w:sz w:val="24"/>
          <w:szCs w:val="24"/>
          <w:rtl/>
        </w:rPr>
        <w:t xml:space="preserve">1 </w:t>
      </w:r>
      <w:r w:rsidRPr="002852AB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2852AB">
        <w:rPr>
          <w:rFonts w:cs="B Nazanin" w:hint="cs"/>
          <w:sz w:val="24"/>
          <w:szCs w:val="24"/>
          <w:rtl/>
        </w:rPr>
        <w:t xml:space="preserve"> بازی </w:t>
      </w:r>
    </w:p>
    <w:p w:rsidR="002852AB" w:rsidRPr="002852AB" w:rsidRDefault="002852AB" w:rsidP="002852AB">
      <w:pPr>
        <w:bidi/>
        <w:jc w:val="both"/>
        <w:rPr>
          <w:rFonts w:cs="B Nazanin"/>
          <w:sz w:val="24"/>
          <w:szCs w:val="24"/>
          <w:rtl/>
        </w:rPr>
      </w:pPr>
      <w:r w:rsidRPr="002852AB">
        <w:rPr>
          <w:rFonts w:cs="B Nazanin" w:hint="cs"/>
          <w:sz w:val="24"/>
          <w:szCs w:val="24"/>
          <w:rtl/>
        </w:rPr>
        <w:t>2 - انیمیشن</w:t>
      </w:r>
    </w:p>
    <w:p w:rsidR="006C6BCA" w:rsidRDefault="006C6BC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1B271A" w:rsidRPr="00FD119F" w:rsidRDefault="00FD119F" w:rsidP="00C06D39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FD119F">
        <w:rPr>
          <w:rFonts w:cs="B Nazanin" w:hint="cs"/>
          <w:b/>
          <w:bCs/>
          <w:sz w:val="24"/>
          <w:szCs w:val="24"/>
          <w:rtl/>
        </w:rPr>
        <w:lastRenderedPageBreak/>
        <w:t>محورهای مسابقه</w:t>
      </w:r>
    </w:p>
    <w:tbl>
      <w:tblPr>
        <w:tblStyle w:val="GridTable6Colorful-Accent4"/>
        <w:bidiVisual/>
        <w:tblW w:w="0" w:type="auto"/>
        <w:tblBorders>
          <w:top w:val="thinThickSmallGap" w:sz="12" w:space="0" w:color="FFC000" w:themeColor="accent4"/>
          <w:left w:val="thinThickSmallGap" w:sz="12" w:space="0" w:color="FFC000" w:themeColor="accent4"/>
          <w:bottom w:val="thinThickSmallGap" w:sz="12" w:space="0" w:color="FFC000" w:themeColor="accent4"/>
          <w:right w:val="thinThickSmallGap" w:sz="12" w:space="0" w:color="FFC000" w:themeColor="accent4"/>
          <w:insideH w:val="thinThickSmallGap" w:sz="12" w:space="0" w:color="FFC000" w:themeColor="accent4"/>
          <w:insideV w:val="thinThickSmallGap" w:sz="12" w:space="0" w:color="FFC000" w:themeColor="accent4"/>
        </w:tblBorders>
        <w:tblLook w:val="04A0" w:firstRow="1" w:lastRow="0" w:firstColumn="1" w:lastColumn="0" w:noHBand="0" w:noVBand="1"/>
      </w:tblPr>
      <w:tblGrid>
        <w:gridCol w:w="3186"/>
        <w:gridCol w:w="6114"/>
      </w:tblGrid>
      <w:tr w:rsidR="006C6BCA" w:rsidTr="006C6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  <w:tcBorders>
              <w:bottom w:val="none" w:sz="0" w:space="0" w:color="auto"/>
            </w:tcBorders>
          </w:tcPr>
          <w:p w:rsidR="006C6BCA" w:rsidRPr="006C6BCA" w:rsidRDefault="006C6BCA" w:rsidP="006C6BC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C6BC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محورهای مسابقه</w:t>
            </w:r>
          </w:p>
        </w:tc>
        <w:tc>
          <w:tcPr>
            <w:tcW w:w="6114" w:type="dxa"/>
            <w:tcBorders>
              <w:bottom w:val="none" w:sz="0" w:space="0" w:color="auto"/>
            </w:tcBorders>
          </w:tcPr>
          <w:p w:rsidR="006C6BCA" w:rsidRPr="006C6BCA" w:rsidRDefault="006C6BCA" w:rsidP="006C6B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موضوعات</w:t>
            </w:r>
          </w:p>
        </w:tc>
      </w:tr>
      <w:tr w:rsidR="006C6BCA" w:rsidTr="006E1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  <w:vAlign w:val="center"/>
          </w:tcPr>
          <w:p w:rsidR="006C6BCA" w:rsidRPr="006C6BCA" w:rsidRDefault="006C6BCA" w:rsidP="006E1A9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C6BCA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زندگی در سایه کرونا</w:t>
            </w:r>
          </w:p>
        </w:tc>
        <w:tc>
          <w:tcPr>
            <w:tcW w:w="6114" w:type="dxa"/>
          </w:tcPr>
          <w:p w:rsidR="006C6BCA" w:rsidRPr="006C6BCA" w:rsidRDefault="00A705EA" w:rsidP="006C6BC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مجازی (شبکه شاد)، ورزش، تفریح و ...</w:t>
            </w:r>
          </w:p>
        </w:tc>
      </w:tr>
      <w:tr w:rsidR="006C6BCA" w:rsidTr="006E1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  <w:vAlign w:val="center"/>
          </w:tcPr>
          <w:p w:rsidR="006C6BCA" w:rsidRPr="006C6BCA" w:rsidRDefault="006C6BCA" w:rsidP="006E1A9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C6BCA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مفاهیم کتاب‌های درسی</w:t>
            </w:r>
          </w:p>
        </w:tc>
        <w:tc>
          <w:tcPr>
            <w:tcW w:w="6114" w:type="dxa"/>
          </w:tcPr>
          <w:p w:rsidR="006C6BCA" w:rsidRPr="006C6BCA" w:rsidRDefault="00A705EA" w:rsidP="006C6BC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پیام‌های آسمان، ریاضی، علوم، ادبیات و ...</w:t>
            </w:r>
          </w:p>
        </w:tc>
      </w:tr>
      <w:tr w:rsidR="006C6BCA" w:rsidTr="006E1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  <w:vAlign w:val="center"/>
          </w:tcPr>
          <w:p w:rsidR="006C6BCA" w:rsidRPr="006C6BCA" w:rsidRDefault="00DA29FA" w:rsidP="006E1A9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مفاهیم</w:t>
            </w:r>
            <w:r w:rsidR="006C6BCA" w:rsidRPr="006C6BCA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مذهبی</w:t>
            </w:r>
          </w:p>
        </w:tc>
        <w:tc>
          <w:tcPr>
            <w:tcW w:w="6114" w:type="dxa"/>
          </w:tcPr>
          <w:p w:rsidR="006C6BCA" w:rsidRPr="006C6BCA" w:rsidRDefault="00DA29FA" w:rsidP="00DA29F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حجاب و عفاف، </w:t>
            </w:r>
            <w:r w:rsidR="005143B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ماه محرم، ماه رمضان،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شهادت، </w:t>
            </w:r>
            <w:r w:rsidR="005143B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داستان‌های قرآنی و ...</w:t>
            </w:r>
          </w:p>
        </w:tc>
      </w:tr>
      <w:tr w:rsidR="006C6BCA" w:rsidTr="006E1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  <w:vAlign w:val="center"/>
          </w:tcPr>
          <w:p w:rsidR="006C6BCA" w:rsidRPr="006C6BCA" w:rsidRDefault="006C6BCA" w:rsidP="006E1A9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C6BCA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آئین‌های ملی</w:t>
            </w:r>
          </w:p>
        </w:tc>
        <w:tc>
          <w:tcPr>
            <w:tcW w:w="6114" w:type="dxa"/>
          </w:tcPr>
          <w:p w:rsidR="006C6BCA" w:rsidRPr="006C6BCA" w:rsidRDefault="005143B6" w:rsidP="006C6BC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عید نوروز، شب یلدا</w:t>
            </w:r>
            <w:r w:rsidR="004219A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 ...</w:t>
            </w:r>
          </w:p>
        </w:tc>
      </w:tr>
      <w:tr w:rsidR="006C6BCA" w:rsidTr="006E1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  <w:vAlign w:val="center"/>
          </w:tcPr>
          <w:p w:rsidR="006C6BCA" w:rsidRPr="006C6BCA" w:rsidRDefault="00036B35" w:rsidP="006E1A9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فرهنگ و مهارت‌های </w:t>
            </w:r>
            <w:r w:rsidR="00F10365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شهروندی</w:t>
            </w:r>
          </w:p>
        </w:tc>
        <w:tc>
          <w:tcPr>
            <w:tcW w:w="6114" w:type="dxa"/>
          </w:tcPr>
          <w:p w:rsidR="006C6BCA" w:rsidRPr="006C6BCA" w:rsidRDefault="00DA29FA" w:rsidP="0099274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رعایت </w:t>
            </w:r>
            <w:r w:rsidR="00F1036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قوانین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 مقرارت</w:t>
            </w:r>
            <w:r w:rsidR="00346D3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F1036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صرفه‌جویی در </w:t>
            </w:r>
            <w:r w:rsidR="00036B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مصرف </w:t>
            </w:r>
            <w:r w:rsidR="0099274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آب</w:t>
            </w:r>
            <w:r w:rsidR="00346D3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99274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استفاده بهینه از تلفن همراه</w:t>
            </w:r>
            <w:r w:rsidR="00036B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9274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F1036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...</w:t>
            </w:r>
          </w:p>
        </w:tc>
      </w:tr>
      <w:tr w:rsidR="00DA29FA" w:rsidTr="006E1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  <w:vAlign w:val="center"/>
          </w:tcPr>
          <w:p w:rsidR="00DA29FA" w:rsidRPr="006C6BCA" w:rsidRDefault="00DA29FA" w:rsidP="006E1A9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A29FA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مناسبت‌ها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DA29FA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خاص</w:t>
            </w:r>
          </w:p>
        </w:tc>
        <w:tc>
          <w:tcPr>
            <w:tcW w:w="6114" w:type="dxa"/>
          </w:tcPr>
          <w:p w:rsidR="00DA29FA" w:rsidRDefault="00DA29FA" w:rsidP="006C6BC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روز مادر، روز پدر، بزرگداشت شهید سردار سلیمانی و ...</w:t>
            </w:r>
          </w:p>
        </w:tc>
      </w:tr>
    </w:tbl>
    <w:p w:rsidR="006C6BCA" w:rsidRDefault="006C6BCA" w:rsidP="006C6BCA">
      <w:pPr>
        <w:bidi/>
        <w:jc w:val="both"/>
        <w:rPr>
          <w:rFonts w:cs="B Nazanin"/>
          <w:sz w:val="24"/>
          <w:szCs w:val="24"/>
          <w:lang w:bidi="fa-IR"/>
        </w:rPr>
      </w:pPr>
    </w:p>
    <w:p w:rsidR="00F64679" w:rsidRDefault="00F64679" w:rsidP="00F6467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 </w:t>
      </w:r>
      <w:r w:rsidR="000D173D">
        <w:rPr>
          <w:rFonts w:cs="B Nazanin" w:hint="cs"/>
          <w:b/>
          <w:bCs/>
          <w:sz w:val="24"/>
          <w:szCs w:val="24"/>
          <w:rtl/>
          <w:lang w:bidi="fa-IR"/>
        </w:rPr>
        <w:t xml:space="preserve">و نحوه ثبت‌نام و ارسال آثار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مسابقه</w:t>
      </w:r>
    </w:p>
    <w:p w:rsidR="00D54475" w:rsidRDefault="00F64679" w:rsidP="00271BBE">
      <w:pPr>
        <w:bidi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564A80">
        <w:rPr>
          <w:rFonts w:cs="B Nazanin" w:hint="cs"/>
          <w:sz w:val="24"/>
          <w:szCs w:val="24"/>
          <w:u w:val="single"/>
          <w:rtl/>
          <w:lang w:bidi="fa-IR"/>
        </w:rPr>
        <w:t xml:space="preserve">زمان </w:t>
      </w:r>
      <w:r w:rsidR="000D173D">
        <w:rPr>
          <w:rFonts w:cs="B Nazanin" w:hint="cs"/>
          <w:sz w:val="24"/>
          <w:szCs w:val="24"/>
          <w:u w:val="single"/>
          <w:rtl/>
          <w:lang w:bidi="fa-IR"/>
        </w:rPr>
        <w:t xml:space="preserve">و نحوه </w:t>
      </w:r>
      <w:r w:rsidRPr="00564A80">
        <w:rPr>
          <w:rFonts w:cs="B Nazanin" w:hint="cs"/>
          <w:sz w:val="24"/>
          <w:szCs w:val="24"/>
          <w:u w:val="single"/>
          <w:rtl/>
          <w:lang w:bidi="fa-IR"/>
        </w:rPr>
        <w:t>ثبت‌نام در مسابقه:</w:t>
      </w:r>
    </w:p>
    <w:p w:rsidR="00F64679" w:rsidRDefault="00F64679" w:rsidP="00DF47F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64679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0129D5">
        <w:rPr>
          <w:rFonts w:cs="B Nazanin" w:hint="cs"/>
          <w:sz w:val="24"/>
          <w:szCs w:val="24"/>
          <w:rtl/>
          <w:lang w:bidi="fa-IR"/>
        </w:rPr>
        <w:t>1</w:t>
      </w:r>
      <w:r w:rsidR="00EC6654">
        <w:rPr>
          <w:rFonts w:cs="B Nazanin" w:hint="cs"/>
          <w:sz w:val="24"/>
          <w:szCs w:val="24"/>
          <w:rtl/>
          <w:lang w:bidi="fa-IR"/>
        </w:rPr>
        <w:t>5</w:t>
      </w:r>
      <w:r w:rsidRPr="00F64679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6654">
        <w:rPr>
          <w:rFonts w:cs="B Nazanin" w:hint="cs"/>
          <w:sz w:val="24"/>
          <w:szCs w:val="24"/>
          <w:rtl/>
          <w:lang w:bidi="fa-IR"/>
        </w:rPr>
        <w:t>دی</w:t>
      </w:r>
      <w:r w:rsidRPr="00F64679">
        <w:rPr>
          <w:rFonts w:cs="B Nazanin" w:hint="cs"/>
          <w:sz w:val="24"/>
          <w:szCs w:val="24"/>
          <w:rtl/>
          <w:lang w:bidi="fa-IR"/>
        </w:rPr>
        <w:t xml:space="preserve"> ۱۳۹۹ لغایت </w:t>
      </w:r>
      <w:r w:rsidR="00DF47F4">
        <w:rPr>
          <w:rFonts w:cs="B Nazanin" w:hint="cs"/>
          <w:sz w:val="24"/>
          <w:szCs w:val="24"/>
          <w:rtl/>
          <w:lang w:bidi="fa-IR"/>
        </w:rPr>
        <w:t>29</w:t>
      </w:r>
      <w:r w:rsidR="00EC6654">
        <w:rPr>
          <w:rFonts w:cs="B Nazanin" w:hint="cs"/>
          <w:sz w:val="24"/>
          <w:szCs w:val="24"/>
          <w:rtl/>
          <w:lang w:bidi="fa-IR"/>
        </w:rPr>
        <w:t xml:space="preserve"> اسفند</w:t>
      </w:r>
      <w:r w:rsidR="000129D5" w:rsidRPr="00F6467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4679">
        <w:rPr>
          <w:rFonts w:cs="B Nazanin" w:hint="cs"/>
          <w:sz w:val="24"/>
          <w:szCs w:val="24"/>
          <w:rtl/>
          <w:lang w:bidi="fa-IR"/>
        </w:rPr>
        <w:t>۱۳۹۹</w:t>
      </w:r>
      <w:r w:rsidR="000D173D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با مراجعه به</w:t>
      </w:r>
      <w:r w:rsidR="000D173D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پورتال بنیاد </w:t>
      </w:r>
      <w:r w:rsidR="000129D5" w:rsidRPr="007C1D5B">
        <w:rPr>
          <w:rFonts w:cs="B Nazanin"/>
          <w:color w:val="000000" w:themeColor="text1"/>
          <w:sz w:val="24"/>
          <w:szCs w:val="24"/>
          <w:lang w:bidi="fa-IR"/>
        </w:rPr>
        <w:t>ICDL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ایران به آدرس </w:t>
      </w:r>
      <w:hyperlink r:id="rId7" w:history="1">
        <w:r w:rsidR="007C1D5B" w:rsidRPr="00B52A7C">
          <w:rPr>
            <w:rStyle w:val="Hyperlink"/>
            <w:rFonts w:cs="B Nazanin"/>
            <w:sz w:val="24"/>
            <w:szCs w:val="24"/>
            <w:lang w:bidi="fa-IR"/>
          </w:rPr>
          <w:t>www.iranicdl.ir</w:t>
        </w:r>
      </w:hyperlink>
      <w:r w:rsid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امکان</w:t>
      </w:r>
      <w:r w:rsid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پذیر می</w:t>
      </w:r>
      <w:r w:rsid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باشد.</w:t>
      </w:r>
    </w:p>
    <w:p w:rsidR="00D54475" w:rsidRDefault="00564A80" w:rsidP="000129D5">
      <w:pPr>
        <w:bidi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564A80">
        <w:rPr>
          <w:rFonts w:cs="B Nazanin" w:hint="cs"/>
          <w:sz w:val="24"/>
          <w:szCs w:val="24"/>
          <w:u w:val="single"/>
          <w:rtl/>
          <w:lang w:bidi="fa-IR"/>
        </w:rPr>
        <w:t>زمان ارسال آثار:</w:t>
      </w:r>
    </w:p>
    <w:p w:rsidR="000129D5" w:rsidRDefault="00564A80" w:rsidP="00EC6654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EC6654">
        <w:rPr>
          <w:rFonts w:cs="B Nazanin" w:hint="cs"/>
          <w:sz w:val="24"/>
          <w:szCs w:val="24"/>
          <w:rtl/>
          <w:lang w:bidi="fa-IR"/>
        </w:rPr>
        <w:t>20 فروردین</w:t>
      </w:r>
      <w:r>
        <w:rPr>
          <w:rFonts w:cs="B Nazanin" w:hint="cs"/>
          <w:sz w:val="24"/>
          <w:szCs w:val="24"/>
          <w:rtl/>
          <w:lang w:bidi="fa-IR"/>
        </w:rPr>
        <w:t xml:space="preserve"> ۱۴۰۰ لغایت ۳۱ اردیبهشت ۱۴۰۰</w:t>
      </w:r>
      <w:r w:rsidR="00E412F8">
        <w:rPr>
          <w:rFonts w:cs="B Nazanin"/>
          <w:sz w:val="24"/>
          <w:szCs w:val="24"/>
          <w:lang w:bidi="fa-IR"/>
        </w:rPr>
        <w:t xml:space="preserve"> 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مراجعه به پورتال بنیاد </w:t>
      </w:r>
      <w:r w:rsidR="000129D5" w:rsidRPr="007C1D5B">
        <w:rPr>
          <w:rFonts w:cs="B Nazanin"/>
          <w:color w:val="000000" w:themeColor="text1"/>
          <w:sz w:val="24"/>
          <w:szCs w:val="24"/>
          <w:lang w:bidi="fa-IR"/>
        </w:rPr>
        <w:t>ICDL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ایران به آدرس </w:t>
      </w:r>
      <w:hyperlink r:id="rId8" w:history="1">
        <w:r w:rsidR="007C1D5B" w:rsidRPr="00B52A7C">
          <w:rPr>
            <w:rStyle w:val="Hyperlink"/>
            <w:rFonts w:cs="B Nazanin"/>
            <w:sz w:val="24"/>
            <w:szCs w:val="24"/>
            <w:lang w:bidi="fa-IR"/>
          </w:rPr>
          <w:t>www.iranicdl.ir</w:t>
        </w:r>
      </w:hyperlink>
      <w:r w:rsid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امکان</w:t>
      </w:r>
      <w:r w:rsid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پذیر می</w:t>
      </w:r>
      <w:r w:rsid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0129D5" w:rsidRPr="007C1D5B">
        <w:rPr>
          <w:rFonts w:cs="B Nazanin" w:hint="cs"/>
          <w:color w:val="000000" w:themeColor="text1"/>
          <w:sz w:val="24"/>
          <w:szCs w:val="24"/>
          <w:rtl/>
          <w:lang w:bidi="fa-IR"/>
        </w:rPr>
        <w:t>باشد.</w:t>
      </w:r>
    </w:p>
    <w:p w:rsidR="00EC6654" w:rsidRPr="00EC6654" w:rsidRDefault="00EC6654" w:rsidP="00A77BEB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u w:val="single"/>
          <w:rtl/>
          <w:lang w:bidi="fa-IR"/>
        </w:rPr>
      </w:pPr>
      <w:r w:rsidRPr="00EC665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توجه: هر فرد مجاز به شرکت در یکی از بخش‌های مسابقه (انیمیشن/ بازی) و انتخاب یکی از محورهای مسابقه می‌باشد</w:t>
      </w:r>
      <w:r w:rsidR="0068026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، به عبارت دیگر هر دانش‌آموز مجاز به ارسال یک اثر </w:t>
      </w:r>
      <w:r w:rsidR="00A77BEB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است</w:t>
      </w:r>
      <w:r w:rsidRPr="00EC6654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.</w:t>
      </w:r>
    </w:p>
    <w:p w:rsidR="00F217A2" w:rsidRDefault="00F217A2" w:rsidP="00EC6654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2852AB" w:rsidRPr="00F217A2" w:rsidRDefault="00DA29FA" w:rsidP="00F217A2">
      <w:pPr>
        <w:pStyle w:val="ListParagraph"/>
        <w:numPr>
          <w:ilvl w:val="0"/>
          <w:numId w:val="6"/>
        </w:num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F217A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تمایل </w:t>
      </w:r>
      <w:r w:rsidR="002852AB" w:rsidRPr="00F217A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جهت شرکت در دوره </w:t>
      </w:r>
      <w:r w:rsidR="007C1D5B" w:rsidRPr="00F217A2">
        <w:rPr>
          <w:rFonts w:cs="B Nazanin" w:hint="cs"/>
          <w:sz w:val="24"/>
          <w:szCs w:val="24"/>
          <w:rtl/>
          <w:lang w:bidi="fa-IR"/>
        </w:rPr>
        <w:t>آموزشی مجازی اسکرچ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7C1D5B" w:rsidRPr="00F217A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>دریافت کتاب اسکرچ به نمایندگی</w:t>
      </w:r>
      <w:r w:rsidR="007C1D5B" w:rsidRPr="00F217A2">
        <w:rPr>
          <w:rFonts w:cs="B Nazanin" w:hint="cs"/>
          <w:sz w:val="24"/>
          <w:szCs w:val="24"/>
          <w:rtl/>
          <w:lang w:bidi="fa-IR"/>
        </w:rPr>
        <w:t>‌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>های بنیاد</w:t>
      </w:r>
      <w:r w:rsidR="007C1D5B" w:rsidRPr="00F217A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52AB" w:rsidRPr="00F217A2">
        <w:rPr>
          <w:rFonts w:cs="B Nazanin"/>
          <w:sz w:val="24"/>
          <w:szCs w:val="24"/>
          <w:lang w:bidi="fa-IR"/>
        </w:rPr>
        <w:t xml:space="preserve"> ICDL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>ایران در سراسر کشور مرا</w:t>
      </w:r>
      <w:r w:rsidR="007C1D5B" w:rsidRPr="00F217A2">
        <w:rPr>
          <w:rFonts w:cs="B Nazanin" w:hint="cs"/>
          <w:sz w:val="24"/>
          <w:szCs w:val="24"/>
          <w:rtl/>
          <w:lang w:bidi="fa-IR"/>
        </w:rPr>
        <w:t>جعه نمایید.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 xml:space="preserve"> اسامی مراکز بنیاد</w:t>
      </w:r>
      <w:r w:rsidR="007C1D5B" w:rsidRPr="00F217A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52AB" w:rsidRPr="00F217A2">
        <w:rPr>
          <w:rFonts w:cs="B Nazanin"/>
          <w:sz w:val="24"/>
          <w:szCs w:val="24"/>
          <w:lang w:bidi="fa-IR"/>
        </w:rPr>
        <w:t xml:space="preserve"> ICDL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>ایران در سایت</w:t>
      </w:r>
      <w:r w:rsidR="00F217A2">
        <w:rPr>
          <w:rFonts w:cs="B Nazanin" w:hint="cs"/>
          <w:sz w:val="24"/>
          <w:szCs w:val="24"/>
          <w:rtl/>
          <w:lang w:bidi="fa-IR"/>
        </w:rPr>
        <w:t xml:space="preserve"> بنیاد به آدرس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52AB" w:rsidRPr="00F217A2">
        <w:rPr>
          <w:rFonts w:cs="B Nazanin"/>
          <w:sz w:val="24"/>
          <w:szCs w:val="24"/>
          <w:lang w:bidi="fa-IR"/>
        </w:rPr>
        <w:t>iranicdl.ir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 xml:space="preserve">. </w:t>
      </w:r>
      <w:r w:rsidR="002852AB" w:rsidRPr="00F217A2">
        <w:rPr>
          <w:rFonts w:cs="B Nazanin"/>
          <w:sz w:val="24"/>
          <w:szCs w:val="24"/>
          <w:lang w:bidi="fa-IR"/>
        </w:rPr>
        <w:t>www</w:t>
      </w:r>
      <w:r w:rsidR="007C1D5B" w:rsidRPr="00F217A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>قابل دسترسی می</w:t>
      </w:r>
      <w:r w:rsidR="007C1D5B" w:rsidRPr="00F217A2">
        <w:rPr>
          <w:rFonts w:cs="B Nazanin" w:hint="cs"/>
          <w:sz w:val="24"/>
          <w:szCs w:val="24"/>
          <w:rtl/>
          <w:lang w:bidi="fa-IR"/>
        </w:rPr>
        <w:t>‌باشد. در شهر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>های فاقد نمایندگی با</w:t>
      </w:r>
      <w:r w:rsidR="007C1D5B" w:rsidRPr="00F217A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>شماره</w:t>
      </w:r>
      <w:r w:rsidR="00402753">
        <w:rPr>
          <w:rFonts w:cs="B Nazanin" w:hint="cs"/>
          <w:sz w:val="24"/>
          <w:szCs w:val="24"/>
          <w:rtl/>
          <w:lang w:bidi="fa-IR"/>
        </w:rPr>
        <w:t xml:space="preserve">‌های تماس بنیاد </w:t>
      </w:r>
      <w:r w:rsidR="00402753">
        <w:rPr>
          <w:rFonts w:cs="B Nazanin"/>
          <w:sz w:val="24"/>
          <w:szCs w:val="24"/>
          <w:lang w:bidi="fa-IR"/>
        </w:rPr>
        <w:t>ICDL</w:t>
      </w:r>
      <w:r w:rsidR="00402753">
        <w:rPr>
          <w:rFonts w:cs="B Nazanin" w:hint="cs"/>
          <w:sz w:val="24"/>
          <w:szCs w:val="24"/>
          <w:rtl/>
          <w:lang w:bidi="fa-IR"/>
        </w:rPr>
        <w:t>،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 xml:space="preserve"> 66488152</w:t>
      </w:r>
      <w:r w:rsidR="00F217A2">
        <w:rPr>
          <w:rFonts w:cs="B Nazanin" w:hint="cs"/>
          <w:sz w:val="24"/>
          <w:szCs w:val="24"/>
          <w:rtl/>
          <w:lang w:bidi="fa-IR"/>
        </w:rPr>
        <w:t xml:space="preserve"> 021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17A2">
        <w:rPr>
          <w:rFonts w:cs="B Nazanin" w:hint="cs"/>
          <w:sz w:val="24"/>
          <w:szCs w:val="24"/>
          <w:rtl/>
          <w:lang w:bidi="fa-IR"/>
        </w:rPr>
        <w:t>و یا 66972909 021</w:t>
      </w:r>
      <w:r w:rsidR="004027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17A2">
        <w:rPr>
          <w:rFonts w:cs="B Nazanin" w:hint="cs"/>
          <w:sz w:val="24"/>
          <w:szCs w:val="24"/>
          <w:rtl/>
          <w:lang w:bidi="fa-IR"/>
        </w:rPr>
        <w:t>تماس حاصل نمای</w:t>
      </w:r>
      <w:r w:rsidR="002852AB" w:rsidRPr="00F217A2">
        <w:rPr>
          <w:rFonts w:cs="B Nazanin" w:hint="cs"/>
          <w:sz w:val="24"/>
          <w:szCs w:val="24"/>
          <w:rtl/>
          <w:lang w:bidi="fa-IR"/>
        </w:rPr>
        <w:t>ید.</w:t>
      </w:r>
    </w:p>
    <w:p w:rsidR="004219A0" w:rsidRDefault="004219A0">
      <w:pPr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/>
          <w:color w:val="000000" w:themeColor="text1"/>
          <w:sz w:val="24"/>
          <w:szCs w:val="24"/>
          <w:rtl/>
          <w:lang w:bidi="fa-IR"/>
        </w:rPr>
        <w:br w:type="page"/>
      </w:r>
    </w:p>
    <w:p w:rsidR="00D54475" w:rsidRPr="002852AB" w:rsidRDefault="00D54475" w:rsidP="00D5447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0B2899" w:rsidRPr="00FD119F" w:rsidRDefault="00F11F2F" w:rsidP="000129D5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معیار ارزیابی آثار</w:t>
      </w:r>
    </w:p>
    <w:tbl>
      <w:tblPr>
        <w:tblStyle w:val="GridTable6Colorful-Accent4"/>
        <w:bidiVisual/>
        <w:tblW w:w="0" w:type="auto"/>
        <w:tblBorders>
          <w:top w:val="thinThickSmallGap" w:sz="12" w:space="0" w:color="C45911" w:themeColor="accent2" w:themeShade="BF"/>
          <w:left w:val="thinThickSmallGap" w:sz="12" w:space="0" w:color="C45911" w:themeColor="accent2" w:themeShade="BF"/>
          <w:bottom w:val="thinThickSmallGap" w:sz="12" w:space="0" w:color="C45911" w:themeColor="accent2" w:themeShade="BF"/>
          <w:right w:val="thinThickSmallGap" w:sz="12" w:space="0" w:color="C45911" w:themeColor="accent2" w:themeShade="BF"/>
          <w:insideH w:val="thinThickSmallGap" w:sz="12" w:space="0" w:color="C45911" w:themeColor="accent2" w:themeShade="BF"/>
          <w:insideV w:val="thinThickSmallGap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89"/>
        <w:gridCol w:w="8087"/>
      </w:tblGrid>
      <w:tr w:rsidR="00AE79FE" w:rsidTr="005B0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bottom w:val="none" w:sz="0" w:space="0" w:color="auto"/>
            </w:tcBorders>
          </w:tcPr>
          <w:p w:rsidR="00AE79FE" w:rsidRPr="005B0890" w:rsidRDefault="00AE79FE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8087" w:type="dxa"/>
            <w:tcBorders>
              <w:bottom w:val="none" w:sz="0" w:space="0" w:color="auto"/>
            </w:tcBorders>
          </w:tcPr>
          <w:p w:rsidR="00AE79FE" w:rsidRPr="005B0890" w:rsidRDefault="00F11F2F" w:rsidP="00AE79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1F2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معیار ارزیابی</w:t>
            </w:r>
            <w:r w:rsidR="00AE79FE" w:rsidRPr="005B089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بازی‌های ارسالی</w:t>
            </w:r>
          </w:p>
        </w:tc>
      </w:tr>
      <w:tr w:rsidR="00AE79FE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AE79FE" w:rsidRPr="005B0890" w:rsidRDefault="00AE79FE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۱</w:t>
            </w:r>
          </w:p>
        </w:tc>
        <w:tc>
          <w:tcPr>
            <w:tcW w:w="8087" w:type="dxa"/>
          </w:tcPr>
          <w:p w:rsidR="00AE79FE" w:rsidRPr="005B0890" w:rsidRDefault="00AE79FE" w:rsidP="00AE79F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درج عنوان بازی </w:t>
            </w:r>
            <w:r w:rsidR="003F7FE1"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 مشخصات صاحب اثر، طراحی لینک یا دکمه ورود به بازی در صفحه اول</w:t>
            </w:r>
          </w:p>
        </w:tc>
      </w:tr>
      <w:tr w:rsidR="00AE79FE" w:rsidTr="005B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AE79FE" w:rsidRPr="005B0890" w:rsidRDefault="003F7FE1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۲</w:t>
            </w:r>
          </w:p>
        </w:tc>
        <w:tc>
          <w:tcPr>
            <w:tcW w:w="8087" w:type="dxa"/>
          </w:tcPr>
          <w:p w:rsidR="003F7FE1" w:rsidRPr="005B0890" w:rsidRDefault="003F7FE1" w:rsidP="003F7FE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ساخت فایل راهنما</w:t>
            </w:r>
          </w:p>
        </w:tc>
      </w:tr>
      <w:tr w:rsidR="00AE79FE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AE79FE" w:rsidRPr="005B0890" w:rsidRDefault="003F7FE1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۳</w:t>
            </w:r>
          </w:p>
        </w:tc>
        <w:tc>
          <w:tcPr>
            <w:tcW w:w="8087" w:type="dxa"/>
          </w:tcPr>
          <w:p w:rsidR="00AE79FE" w:rsidRPr="005B0890" w:rsidRDefault="003F7FE1" w:rsidP="00AE79F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استفاده از تصاویر با کیفیت</w:t>
            </w:r>
          </w:p>
        </w:tc>
      </w:tr>
      <w:tr w:rsidR="00AE79FE" w:rsidTr="005B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AE79FE" w:rsidRPr="005B0890" w:rsidRDefault="003F7FE1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۴</w:t>
            </w:r>
          </w:p>
        </w:tc>
        <w:tc>
          <w:tcPr>
            <w:tcW w:w="8087" w:type="dxa"/>
          </w:tcPr>
          <w:p w:rsidR="00AE79FE" w:rsidRPr="005B0890" w:rsidRDefault="003F7FE1" w:rsidP="00AE79F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استفاده از اصوات و جلوه‌های صوتی با کیفیت و متناسب</w:t>
            </w:r>
          </w:p>
        </w:tc>
      </w:tr>
      <w:tr w:rsidR="00AE79FE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AE79FE" w:rsidRPr="005B0890" w:rsidRDefault="003F7FE1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۵</w:t>
            </w:r>
          </w:p>
        </w:tc>
        <w:tc>
          <w:tcPr>
            <w:tcW w:w="8087" w:type="dxa"/>
          </w:tcPr>
          <w:p w:rsidR="00AE79FE" w:rsidRPr="005B0890" w:rsidRDefault="003F7FE1" w:rsidP="00AE79F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مطابقت اثر با اهداف</w:t>
            </w:r>
          </w:p>
        </w:tc>
      </w:tr>
      <w:tr w:rsidR="00AE79FE" w:rsidTr="005B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AE79FE" w:rsidRPr="005B0890" w:rsidRDefault="003F7FE1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۶</w:t>
            </w:r>
          </w:p>
        </w:tc>
        <w:tc>
          <w:tcPr>
            <w:tcW w:w="8087" w:type="dxa"/>
          </w:tcPr>
          <w:p w:rsidR="00AE79FE" w:rsidRPr="005B0890" w:rsidRDefault="00600666" w:rsidP="00AE79F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کاربر پسند بودن اثر</w:t>
            </w:r>
          </w:p>
        </w:tc>
      </w:tr>
      <w:tr w:rsidR="00AE79FE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AE79FE" w:rsidRPr="005B0890" w:rsidRDefault="00600666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۷</w:t>
            </w:r>
          </w:p>
        </w:tc>
        <w:tc>
          <w:tcPr>
            <w:tcW w:w="8087" w:type="dxa"/>
          </w:tcPr>
          <w:p w:rsidR="00AE79FE" w:rsidRPr="005B0890" w:rsidRDefault="00600666" w:rsidP="00AE79F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اجرای بدون خطای اثر</w:t>
            </w:r>
          </w:p>
        </w:tc>
      </w:tr>
      <w:tr w:rsidR="00600666" w:rsidTr="005B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00666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۸</w:t>
            </w:r>
          </w:p>
        </w:tc>
        <w:tc>
          <w:tcPr>
            <w:tcW w:w="8087" w:type="dxa"/>
          </w:tcPr>
          <w:p w:rsidR="00600666" w:rsidRPr="005B0890" w:rsidRDefault="00600666" w:rsidP="00AE79F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دارای جنبه‌های آموزشی و کاربردی بودن اثر</w:t>
            </w:r>
          </w:p>
        </w:tc>
      </w:tr>
      <w:tr w:rsidR="00600666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00666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۹</w:t>
            </w:r>
          </w:p>
        </w:tc>
        <w:tc>
          <w:tcPr>
            <w:tcW w:w="8087" w:type="dxa"/>
          </w:tcPr>
          <w:p w:rsidR="00600666" w:rsidRPr="005B0890" w:rsidRDefault="00600666" w:rsidP="00AE79F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عدم کپی‌برداری از طرح‌های دیگر و اصیل بودن طرح</w:t>
            </w:r>
          </w:p>
        </w:tc>
      </w:tr>
      <w:tr w:rsidR="00600666" w:rsidTr="005B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00666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۱۰</w:t>
            </w:r>
          </w:p>
        </w:tc>
        <w:tc>
          <w:tcPr>
            <w:tcW w:w="8087" w:type="dxa"/>
          </w:tcPr>
          <w:p w:rsidR="00600666" w:rsidRPr="005B0890" w:rsidRDefault="00600666" w:rsidP="00AE79F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 بودن اثر</w:t>
            </w:r>
          </w:p>
        </w:tc>
      </w:tr>
      <w:tr w:rsidR="00310E3B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10E3B" w:rsidRPr="005B0890" w:rsidRDefault="00310E3B" w:rsidP="00AE79F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۱۱</w:t>
            </w:r>
          </w:p>
        </w:tc>
        <w:tc>
          <w:tcPr>
            <w:tcW w:w="8087" w:type="dxa"/>
          </w:tcPr>
          <w:p w:rsidR="00310E3B" w:rsidRPr="005B0890" w:rsidRDefault="00310E3B" w:rsidP="00AE79F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رعایت فرهنگ و شئونات اسلامی در اثر ارسالی</w:t>
            </w:r>
          </w:p>
        </w:tc>
      </w:tr>
    </w:tbl>
    <w:p w:rsidR="00FD119F" w:rsidRDefault="00FD119F" w:rsidP="00AE79FE">
      <w:pPr>
        <w:bidi/>
        <w:jc w:val="both"/>
        <w:rPr>
          <w:rFonts w:cs="B Nazanin"/>
          <w:sz w:val="24"/>
          <w:szCs w:val="24"/>
          <w:rtl/>
        </w:rPr>
      </w:pPr>
    </w:p>
    <w:p w:rsidR="00D54475" w:rsidRDefault="00D54475" w:rsidP="00D54475">
      <w:pPr>
        <w:bidi/>
        <w:jc w:val="both"/>
        <w:rPr>
          <w:rFonts w:cs="B Nazanin"/>
          <w:sz w:val="24"/>
          <w:szCs w:val="24"/>
          <w:rtl/>
        </w:rPr>
      </w:pPr>
    </w:p>
    <w:tbl>
      <w:tblPr>
        <w:tblStyle w:val="GridTable6Colorful-Accent1"/>
        <w:bidiVisual/>
        <w:tblW w:w="0" w:type="auto"/>
        <w:tblBorders>
          <w:top w:val="thinThickSmallGap" w:sz="12" w:space="0" w:color="1F4E79" w:themeColor="accent1" w:themeShade="80"/>
          <w:left w:val="thinThickSmallGap" w:sz="12" w:space="0" w:color="1F4E79" w:themeColor="accent1" w:themeShade="80"/>
          <w:bottom w:val="thinThickSmallGap" w:sz="12" w:space="0" w:color="1F4E79" w:themeColor="accent1" w:themeShade="80"/>
          <w:right w:val="thinThickSmallGap" w:sz="12" w:space="0" w:color="1F4E79" w:themeColor="accent1" w:themeShade="80"/>
          <w:insideH w:val="thinThickSmallGap" w:sz="12" w:space="0" w:color="1F4E79" w:themeColor="accent1" w:themeShade="80"/>
          <w:insideV w:val="thinThickSmallGap" w:sz="1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89"/>
        <w:gridCol w:w="8087"/>
      </w:tblGrid>
      <w:tr w:rsidR="00600666" w:rsidRPr="00600666" w:rsidTr="005B0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bottom w:val="none" w:sz="0" w:space="0" w:color="auto"/>
            </w:tcBorders>
          </w:tcPr>
          <w:p w:rsidR="00600666" w:rsidRPr="005B0890" w:rsidRDefault="00600666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8087" w:type="dxa"/>
            <w:tcBorders>
              <w:bottom w:val="none" w:sz="0" w:space="0" w:color="auto"/>
            </w:tcBorders>
          </w:tcPr>
          <w:p w:rsidR="00600666" w:rsidRPr="005B0890" w:rsidRDefault="00F11F2F" w:rsidP="00F11F2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1F2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معیار ارزیابی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انیمیشن های </w:t>
            </w: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ارسالی</w:t>
            </w:r>
          </w:p>
        </w:tc>
      </w:tr>
      <w:tr w:rsidR="00600666" w:rsidRPr="00600666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00666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۱</w:t>
            </w:r>
          </w:p>
        </w:tc>
        <w:tc>
          <w:tcPr>
            <w:tcW w:w="8087" w:type="dxa"/>
          </w:tcPr>
          <w:p w:rsidR="00600666" w:rsidRPr="005B0890" w:rsidRDefault="00600666" w:rsidP="0060066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درج عنوان انیمیشن و مشخصات صاحب اثر، طراحی لینک یا دکمه ورود به انیمیشن در صفحه اول</w:t>
            </w:r>
          </w:p>
        </w:tc>
      </w:tr>
      <w:tr w:rsidR="00600666" w:rsidRPr="00600666" w:rsidTr="005B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00666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۲</w:t>
            </w:r>
          </w:p>
        </w:tc>
        <w:tc>
          <w:tcPr>
            <w:tcW w:w="8087" w:type="dxa"/>
          </w:tcPr>
          <w:p w:rsidR="00600666" w:rsidRPr="005B0890" w:rsidRDefault="00600666" w:rsidP="00014A9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زمان انیمیشن حداکثر ۲ دقیقه</w:t>
            </w:r>
          </w:p>
        </w:tc>
      </w:tr>
      <w:tr w:rsidR="00600666" w:rsidRPr="00600666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00666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۳</w:t>
            </w:r>
          </w:p>
        </w:tc>
        <w:tc>
          <w:tcPr>
            <w:tcW w:w="8087" w:type="dxa"/>
          </w:tcPr>
          <w:p w:rsidR="00600666" w:rsidRPr="005B0890" w:rsidRDefault="00600666" w:rsidP="0060066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استفاده از تصاویر، عناصر و پس زمینه مناسب با </w:t>
            </w:r>
            <w:r w:rsidR="006C669F"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موضوع داستان</w:t>
            </w:r>
          </w:p>
        </w:tc>
      </w:tr>
      <w:tr w:rsidR="00600666" w:rsidRPr="00600666" w:rsidTr="005B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C669F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۴</w:t>
            </w:r>
          </w:p>
        </w:tc>
        <w:tc>
          <w:tcPr>
            <w:tcW w:w="8087" w:type="dxa"/>
          </w:tcPr>
          <w:p w:rsidR="00600666" w:rsidRPr="005B0890" w:rsidRDefault="00600666" w:rsidP="00014A9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مطابقت اثر با </w:t>
            </w:r>
            <w:r w:rsidR="006C669F"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موضوع و </w:t>
            </w: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اهداف</w:t>
            </w:r>
          </w:p>
        </w:tc>
      </w:tr>
      <w:tr w:rsidR="00600666" w:rsidRPr="00600666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C669F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۵</w:t>
            </w:r>
          </w:p>
        </w:tc>
        <w:tc>
          <w:tcPr>
            <w:tcW w:w="8087" w:type="dxa"/>
          </w:tcPr>
          <w:p w:rsidR="00600666" w:rsidRPr="005B0890" w:rsidRDefault="006C669F" w:rsidP="00014A9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استفاده از عناصر بومی</w:t>
            </w:r>
          </w:p>
        </w:tc>
      </w:tr>
      <w:tr w:rsidR="00600666" w:rsidRPr="00600666" w:rsidTr="005B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C669F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۶</w:t>
            </w:r>
          </w:p>
        </w:tc>
        <w:tc>
          <w:tcPr>
            <w:tcW w:w="8087" w:type="dxa"/>
          </w:tcPr>
          <w:p w:rsidR="00600666" w:rsidRPr="005B0890" w:rsidRDefault="00600666" w:rsidP="00014A9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دارای جنبه‌های آموزشی و کاربردی بودن اثر</w:t>
            </w:r>
          </w:p>
        </w:tc>
      </w:tr>
      <w:tr w:rsidR="00600666" w:rsidRPr="00600666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C669F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۷</w:t>
            </w:r>
          </w:p>
        </w:tc>
        <w:tc>
          <w:tcPr>
            <w:tcW w:w="8087" w:type="dxa"/>
          </w:tcPr>
          <w:p w:rsidR="00600666" w:rsidRPr="005B0890" w:rsidRDefault="00600666" w:rsidP="00014A9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عدم کپی‌برداری از طرح‌های دیگر و اصیل بودن طرح</w:t>
            </w:r>
          </w:p>
        </w:tc>
      </w:tr>
      <w:tr w:rsidR="00600666" w:rsidRPr="00600666" w:rsidTr="005B0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600666" w:rsidRPr="005B0890" w:rsidRDefault="006C669F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۸</w:t>
            </w:r>
          </w:p>
        </w:tc>
        <w:tc>
          <w:tcPr>
            <w:tcW w:w="8087" w:type="dxa"/>
          </w:tcPr>
          <w:p w:rsidR="00600666" w:rsidRPr="005B0890" w:rsidRDefault="00600666" w:rsidP="00014A9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 بودن اثر</w:t>
            </w:r>
          </w:p>
        </w:tc>
      </w:tr>
      <w:tr w:rsidR="00310E3B" w:rsidRPr="00600666" w:rsidTr="005B0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10E3B" w:rsidRPr="005B0890" w:rsidRDefault="00310E3B" w:rsidP="00014A9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۹</w:t>
            </w:r>
          </w:p>
        </w:tc>
        <w:tc>
          <w:tcPr>
            <w:tcW w:w="8087" w:type="dxa"/>
          </w:tcPr>
          <w:p w:rsidR="00310E3B" w:rsidRPr="005B0890" w:rsidRDefault="00310E3B" w:rsidP="00014A98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B089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رعایت فرهنگ و شئونات اسلامی در اثر ارسالی</w:t>
            </w:r>
          </w:p>
        </w:tc>
      </w:tr>
    </w:tbl>
    <w:p w:rsidR="00350128" w:rsidRPr="00C06D39" w:rsidRDefault="00350128" w:rsidP="000129D5">
      <w:pPr>
        <w:bidi/>
        <w:spacing w:before="240"/>
        <w:jc w:val="both"/>
        <w:rPr>
          <w:rFonts w:cs="B Nazanin"/>
          <w:sz w:val="24"/>
          <w:szCs w:val="24"/>
        </w:rPr>
      </w:pPr>
    </w:p>
    <w:sectPr w:rsidR="00350128" w:rsidRPr="00C06D39" w:rsidSect="002405DF">
      <w:pgSz w:w="12240" w:h="15840"/>
      <w:pgMar w:top="1440" w:right="1440" w:bottom="1440" w:left="1440" w:header="708" w:footer="708" w:gutter="0"/>
      <w:pgBorders w:display="notFirstPage" w:offsetFrom="page">
        <w:top w:val="circlesRectangles" w:sz="20" w:space="24" w:color="EB6C15"/>
        <w:left w:val="circlesRectangles" w:sz="20" w:space="24" w:color="EB6C15"/>
        <w:bottom w:val="circlesRectangles" w:sz="20" w:space="24" w:color="EB6C15"/>
        <w:right w:val="circlesRectangles" w:sz="20" w:space="24" w:color="EB6C15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C4"/>
    <w:multiLevelType w:val="hybridMultilevel"/>
    <w:tmpl w:val="60225A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148EE"/>
    <w:multiLevelType w:val="hybridMultilevel"/>
    <w:tmpl w:val="D99E02C2"/>
    <w:lvl w:ilvl="0" w:tplc="D77AF14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908BF"/>
    <w:multiLevelType w:val="hybridMultilevel"/>
    <w:tmpl w:val="5F107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B5CF1"/>
    <w:multiLevelType w:val="hybridMultilevel"/>
    <w:tmpl w:val="961C342A"/>
    <w:lvl w:ilvl="0" w:tplc="7C92574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1D97"/>
    <w:multiLevelType w:val="hybridMultilevel"/>
    <w:tmpl w:val="DC5EBE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9793F"/>
    <w:multiLevelType w:val="hybridMultilevel"/>
    <w:tmpl w:val="870EA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9A"/>
    <w:rsid w:val="000129D5"/>
    <w:rsid w:val="00036B35"/>
    <w:rsid w:val="000959CF"/>
    <w:rsid w:val="000B2899"/>
    <w:rsid w:val="000B54C5"/>
    <w:rsid w:val="000D173D"/>
    <w:rsid w:val="001623AA"/>
    <w:rsid w:val="00186C8E"/>
    <w:rsid w:val="001B271A"/>
    <w:rsid w:val="001D0867"/>
    <w:rsid w:val="002405DF"/>
    <w:rsid w:val="00271BBE"/>
    <w:rsid w:val="002852AB"/>
    <w:rsid w:val="00310E3B"/>
    <w:rsid w:val="00346D3C"/>
    <w:rsid w:val="00350128"/>
    <w:rsid w:val="003522D6"/>
    <w:rsid w:val="003635A4"/>
    <w:rsid w:val="003F5807"/>
    <w:rsid w:val="003F7EC9"/>
    <w:rsid w:val="003F7FE1"/>
    <w:rsid w:val="00402753"/>
    <w:rsid w:val="00413CFF"/>
    <w:rsid w:val="004219A0"/>
    <w:rsid w:val="00455474"/>
    <w:rsid w:val="004D1F63"/>
    <w:rsid w:val="005143B6"/>
    <w:rsid w:val="00536BA5"/>
    <w:rsid w:val="00553717"/>
    <w:rsid w:val="00562EF4"/>
    <w:rsid w:val="00564A80"/>
    <w:rsid w:val="005B0890"/>
    <w:rsid w:val="005E13D1"/>
    <w:rsid w:val="00600666"/>
    <w:rsid w:val="0064033D"/>
    <w:rsid w:val="0067425D"/>
    <w:rsid w:val="00680261"/>
    <w:rsid w:val="006C669F"/>
    <w:rsid w:val="006C6BCA"/>
    <w:rsid w:val="006E1A9D"/>
    <w:rsid w:val="007C1D5B"/>
    <w:rsid w:val="00875F6C"/>
    <w:rsid w:val="00881002"/>
    <w:rsid w:val="008F681A"/>
    <w:rsid w:val="00914CDB"/>
    <w:rsid w:val="00992749"/>
    <w:rsid w:val="00A705EA"/>
    <w:rsid w:val="00A77BEB"/>
    <w:rsid w:val="00AE79FE"/>
    <w:rsid w:val="00BC6A9A"/>
    <w:rsid w:val="00C06D39"/>
    <w:rsid w:val="00C67011"/>
    <w:rsid w:val="00CC2356"/>
    <w:rsid w:val="00D538E7"/>
    <w:rsid w:val="00D54475"/>
    <w:rsid w:val="00DA29FA"/>
    <w:rsid w:val="00DF47F4"/>
    <w:rsid w:val="00E412F8"/>
    <w:rsid w:val="00E44138"/>
    <w:rsid w:val="00E63E73"/>
    <w:rsid w:val="00E72ED5"/>
    <w:rsid w:val="00EC6654"/>
    <w:rsid w:val="00F10365"/>
    <w:rsid w:val="00F11F2F"/>
    <w:rsid w:val="00F217A2"/>
    <w:rsid w:val="00F50C4E"/>
    <w:rsid w:val="00F64679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3E00"/>
  <w15:chartTrackingRefBased/>
  <w15:docId w15:val="{228D0F68-C5E2-4620-953E-9664A25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9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86C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6C8E"/>
    <w:rPr>
      <w:rFonts w:eastAsiaTheme="minorEastAsia"/>
    </w:rPr>
  </w:style>
  <w:style w:type="table" w:styleId="TableGrid">
    <w:name w:val="Table Grid"/>
    <w:basedOn w:val="TableNormal"/>
    <w:uiPriority w:val="39"/>
    <w:rsid w:val="00AE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4">
    <w:name w:val="Grid Table 6 Colorful Accent 4"/>
    <w:basedOn w:val="TableNormal"/>
    <w:uiPriority w:val="51"/>
    <w:rsid w:val="00AE79F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066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C1D5B"/>
    <w:rPr>
      <w:color w:val="0563C1" w:themeColor="hyperlink"/>
      <w:u w:val="single"/>
    </w:rPr>
  </w:style>
  <w:style w:type="table" w:styleId="GridTable1Light-Accent2">
    <w:name w:val="Grid Table 1 Light Accent 2"/>
    <w:basedOn w:val="TableNormal"/>
    <w:uiPriority w:val="46"/>
    <w:rsid w:val="006C6BC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nicdl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anicdl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F816-45CE-46E4-9B0A-133652BB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9</cp:revision>
  <dcterms:created xsi:type="dcterms:W3CDTF">2020-12-14T06:29:00Z</dcterms:created>
  <dcterms:modified xsi:type="dcterms:W3CDTF">2021-02-15T08:25:00Z</dcterms:modified>
</cp:coreProperties>
</file>