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70" w:rsidRDefault="00205370" w:rsidP="00205370">
      <w:pPr>
        <w:bidi/>
        <w:jc w:val="center"/>
        <w:rPr>
          <w:rFonts w:ascii="110_Besmellah_3(MRT)" w:hAnsi="110_Besmellah_3(MRT)" w:cs="2  Sina"/>
          <w:sz w:val="144"/>
          <w:szCs w:val="144"/>
          <w:lang w:bidi="fa-IR"/>
        </w:rPr>
      </w:pPr>
    </w:p>
    <w:p w:rsidR="006C0719" w:rsidRPr="00205370" w:rsidRDefault="006C0719" w:rsidP="00205370">
      <w:pPr>
        <w:bidi/>
        <w:jc w:val="center"/>
        <w:rPr>
          <w:rFonts w:ascii="110_Besmellah_3(MRT)" w:hAnsi="110_Besmellah_3(MRT)" w:cs="2  Sina"/>
          <w:sz w:val="600"/>
          <w:szCs w:val="600"/>
          <w:lang w:bidi="fa-IR"/>
        </w:rPr>
      </w:pPr>
      <w:r w:rsidRPr="00205370">
        <w:rPr>
          <w:rFonts w:ascii="110_Besmellah_3(MRT)" w:hAnsi="110_Besmellah_3(MRT)" w:cs="2  Sina"/>
          <w:sz w:val="600"/>
          <w:szCs w:val="600"/>
          <w:lang w:bidi="fa-IR"/>
        </w:rPr>
        <w:t>.</w:t>
      </w:r>
    </w:p>
    <w:p w:rsidR="006C0719" w:rsidRDefault="006C0719" w:rsidP="004C6E24">
      <w:pPr>
        <w:bidi/>
        <w:rPr>
          <w:rFonts w:ascii="_MRT_Win2Farsi_1" w:hAnsi="_MRT_Win2Farsi_1" w:cs="2  Sina"/>
          <w:sz w:val="240"/>
          <w:szCs w:val="240"/>
          <w:rtl/>
          <w:lang w:bidi="fa-IR"/>
        </w:rPr>
        <w:sectPr w:rsidR="006C0719" w:rsidSect="00EB32BA">
          <w:pgSz w:w="12240" w:h="15840"/>
          <w:pgMar w:top="1440" w:right="1440" w:bottom="1440" w:left="1440" w:header="720" w:footer="720" w:gutter="0"/>
          <w:cols w:space="720"/>
          <w:docGrid w:linePitch="360"/>
        </w:sectPr>
      </w:pPr>
    </w:p>
    <w:p w:rsidR="006C0719" w:rsidRDefault="006C0719" w:rsidP="006C0719">
      <w:pPr>
        <w:bidi/>
        <w:rPr>
          <w:rFonts w:ascii="_MRT_Win2Farsi_1" w:hAnsi="_MRT_Win2Farsi_1" w:cs="2  Sina"/>
          <w:sz w:val="72"/>
          <w:szCs w:val="72"/>
          <w:lang w:bidi="fa-IR"/>
        </w:rPr>
      </w:pPr>
    </w:p>
    <w:p w:rsidR="006C0719" w:rsidRPr="00615451" w:rsidRDefault="006C0719" w:rsidP="006C0719">
      <w:pPr>
        <w:bidi/>
        <w:rPr>
          <w:rFonts w:ascii="_MRT_Win2Farsi_1" w:hAnsi="_MRT_Win2Farsi_1" w:cs="2  Sina"/>
          <w:sz w:val="180"/>
          <w:szCs w:val="180"/>
          <w:lang w:bidi="fa-IR"/>
        </w:rPr>
      </w:pPr>
      <w:r>
        <w:rPr>
          <w:rFonts w:ascii="_MRT_Win2Farsi_1" w:hAnsi="_MRT_Win2Farsi_1" w:cs="2  Sina"/>
          <w:noProof/>
          <w:sz w:val="180"/>
          <w:szCs w:val="180"/>
        </w:rPr>
        <w:drawing>
          <wp:anchor distT="0" distB="0" distL="114300" distR="114300" simplePos="0" relativeHeight="251659264" behindDoc="0" locked="0" layoutInCell="1" allowOverlap="1">
            <wp:simplePos x="0" y="0"/>
            <wp:positionH relativeFrom="column">
              <wp:posOffset>428625</wp:posOffset>
            </wp:positionH>
            <wp:positionV relativeFrom="paragraph">
              <wp:posOffset>173355</wp:posOffset>
            </wp:positionV>
            <wp:extent cx="5457825" cy="1781175"/>
            <wp:effectExtent l="19050" t="0" r="9525"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_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57825" cy="1781175"/>
                    </a:xfrm>
                    <a:prstGeom prst="rect">
                      <a:avLst/>
                    </a:prstGeom>
                  </pic:spPr>
                </pic:pic>
              </a:graphicData>
            </a:graphic>
          </wp:anchor>
        </w:drawing>
      </w:r>
    </w:p>
    <w:p w:rsidR="006C0719" w:rsidRDefault="006C0719" w:rsidP="006C0719">
      <w:pPr>
        <w:bidi/>
        <w:rPr>
          <w:rFonts w:ascii="_MRT_Win2Farsi_1" w:hAnsi="_MRT_Win2Farsi_1" w:cs="2  Sina"/>
          <w:sz w:val="72"/>
          <w:szCs w:val="72"/>
          <w:lang w:bidi="fa-IR"/>
        </w:rPr>
      </w:pPr>
      <w:r>
        <w:rPr>
          <w:rFonts w:ascii="_MRT_Win2Farsi_1" w:hAnsi="_MRT_Win2Farsi_1" w:cs="2  Sina" w:hint="cs"/>
          <w:sz w:val="72"/>
          <w:szCs w:val="72"/>
          <w:rtl/>
          <w:lang w:bidi="fa-IR"/>
        </w:rPr>
        <w:t xml:space="preserve">    </w:t>
      </w:r>
    </w:p>
    <w:p w:rsidR="006C0719" w:rsidRDefault="006C0719" w:rsidP="006C0719">
      <w:pPr>
        <w:bidi/>
        <w:rPr>
          <w:rFonts w:ascii="_MRT_Win2Farsi_1" w:hAnsi="_MRT_Win2Farsi_1" w:cs="2  Sina"/>
          <w:sz w:val="72"/>
          <w:szCs w:val="72"/>
          <w:lang w:bidi="fa-IR"/>
        </w:rPr>
      </w:pPr>
    </w:p>
    <w:p w:rsidR="006C0719" w:rsidRDefault="006C0719" w:rsidP="006C0719">
      <w:pPr>
        <w:bidi/>
        <w:rPr>
          <w:rFonts w:ascii="_MRT_Win2Farsi_1" w:hAnsi="_MRT_Win2Farsi_1" w:cs="2  Sina"/>
          <w:sz w:val="72"/>
          <w:szCs w:val="72"/>
          <w:lang w:bidi="fa-IR"/>
        </w:rPr>
      </w:pPr>
    </w:p>
    <w:p w:rsidR="00D37668" w:rsidRDefault="00D37668" w:rsidP="00D37668">
      <w:pPr>
        <w:bidi/>
        <w:rPr>
          <w:rFonts w:ascii="_MRT_Win2Farsi_1" w:hAnsi="_MRT_Win2Farsi_1" w:cs="2  Sina"/>
          <w:sz w:val="72"/>
          <w:szCs w:val="72"/>
          <w:lang w:bidi="fa-IR"/>
        </w:rPr>
      </w:pPr>
    </w:p>
    <w:p w:rsidR="006C0719" w:rsidRPr="00D37668" w:rsidRDefault="006C0719" w:rsidP="003B786B">
      <w:pPr>
        <w:bidi/>
        <w:jc w:val="center"/>
        <w:rPr>
          <w:rFonts w:cs="2  Arshia"/>
          <w:sz w:val="100"/>
          <w:szCs w:val="100"/>
          <w:lang w:bidi="fa-IR"/>
        </w:rPr>
      </w:pPr>
      <w:r w:rsidRPr="00300002">
        <w:rPr>
          <w:rFonts w:cs="2  Arshia" w:hint="cs"/>
          <w:sz w:val="100"/>
          <w:szCs w:val="100"/>
          <w:rtl/>
          <w:lang w:bidi="fa-IR"/>
        </w:rPr>
        <w:t>دستورالعمل اجرائی آموزش پروژه های</w:t>
      </w:r>
    </w:p>
    <w:p w:rsidR="006C0719" w:rsidRPr="002824A3" w:rsidRDefault="006C0719" w:rsidP="003B786B">
      <w:pPr>
        <w:bidi/>
        <w:jc w:val="center"/>
        <w:rPr>
          <w:rFonts w:ascii="Wide Latin" w:hAnsi="Wide Latin" w:cs="2  Sina"/>
          <w:sz w:val="56"/>
          <w:szCs w:val="56"/>
          <w:lang w:bidi="fa-IR"/>
        </w:rPr>
      </w:pPr>
      <w:r w:rsidRPr="002824A3">
        <w:rPr>
          <w:rFonts w:ascii="Wide Latin" w:hAnsi="Wide Latin" w:cs="2  Arshia"/>
          <w:sz w:val="56"/>
          <w:szCs w:val="56"/>
          <w:lang w:bidi="fa-IR"/>
        </w:rPr>
        <w:t>ICDL</w:t>
      </w:r>
    </w:p>
    <w:p w:rsidR="006C0719" w:rsidRDefault="006C0719" w:rsidP="004C6E24">
      <w:pPr>
        <w:bidi/>
        <w:rPr>
          <w:rFonts w:ascii="_MRT_Win2Farsi_1" w:hAnsi="_MRT_Win2Farsi_1" w:cs="2  Sina"/>
          <w:sz w:val="240"/>
          <w:szCs w:val="240"/>
          <w:rtl/>
          <w:lang w:bidi="fa-IR"/>
        </w:rPr>
        <w:sectPr w:rsidR="006C0719" w:rsidSect="00EB32BA">
          <w:pgSz w:w="12240" w:h="15840"/>
          <w:pgMar w:top="1440" w:right="1440" w:bottom="1440" w:left="1440" w:header="720" w:footer="720" w:gutter="0"/>
          <w:cols w:space="720"/>
          <w:docGrid w:linePitch="360"/>
        </w:sectPr>
      </w:pPr>
    </w:p>
    <w:p w:rsidR="006C0719" w:rsidRPr="00322A79" w:rsidRDefault="006C0719" w:rsidP="006C0719">
      <w:pPr>
        <w:bidi/>
        <w:rPr>
          <w:rFonts w:ascii="_MRT_Win2Farsi_1" w:hAnsi="_MRT_Win2Farsi_1" w:cs="B Farnaz"/>
          <w:sz w:val="32"/>
          <w:szCs w:val="32"/>
          <w:rtl/>
          <w:lang w:bidi="fa-IR"/>
        </w:rPr>
      </w:pPr>
    </w:p>
    <w:sdt>
      <w:sdtPr>
        <w:rPr>
          <w:rFonts w:asciiTheme="minorHAnsi" w:eastAsiaTheme="minorHAnsi" w:hAnsiTheme="minorHAnsi" w:cstheme="minorBidi"/>
          <w:b w:val="0"/>
          <w:bCs w:val="0"/>
          <w:color w:val="auto"/>
          <w:sz w:val="22"/>
          <w:szCs w:val="22"/>
          <w:rtl/>
        </w:rPr>
        <w:id w:val="26104844"/>
        <w:docPartObj>
          <w:docPartGallery w:val="Table of Contents"/>
          <w:docPartUnique/>
        </w:docPartObj>
      </w:sdtPr>
      <w:sdtContent>
        <w:p w:rsidR="006C0719" w:rsidRPr="00012EE1" w:rsidRDefault="006C0719" w:rsidP="006C0719">
          <w:pPr>
            <w:pStyle w:val="TOCHeading"/>
            <w:bidi/>
            <w:spacing w:before="0"/>
            <w:rPr>
              <w:rFonts w:cs="B Lotus"/>
            </w:rPr>
          </w:pPr>
          <w:r w:rsidRPr="004C6E24">
            <w:rPr>
              <w:rFonts w:cs="B Lotus" w:hint="cs"/>
              <w:b w:val="0"/>
              <w:bCs w:val="0"/>
              <w:sz w:val="44"/>
              <w:szCs w:val="44"/>
              <w:rtl/>
            </w:rPr>
            <w:t>مطالب</w:t>
          </w:r>
          <w:r w:rsidR="002A3581" w:rsidRPr="002A3581">
            <w:rPr>
              <w:rFonts w:cs="B Lotus"/>
              <w:sz w:val="36"/>
              <w:szCs w:val="36"/>
            </w:rPr>
            <w:fldChar w:fldCharType="begin"/>
          </w:r>
          <w:r w:rsidRPr="00012EE1">
            <w:rPr>
              <w:rFonts w:cs="B Lotus"/>
              <w:sz w:val="36"/>
              <w:szCs w:val="36"/>
            </w:rPr>
            <w:instrText xml:space="preserve"> TOC \o "1-3" \h \z \u </w:instrText>
          </w:r>
          <w:r w:rsidR="002A3581" w:rsidRPr="002A3581">
            <w:rPr>
              <w:rFonts w:cs="B Lotus"/>
              <w:sz w:val="36"/>
              <w:szCs w:val="36"/>
            </w:rPr>
            <w:fldChar w:fldCharType="separate"/>
          </w:r>
        </w:p>
        <w:p w:rsidR="006C0719" w:rsidRPr="00012EE1" w:rsidRDefault="002A3581" w:rsidP="00791C36">
          <w:pPr>
            <w:pStyle w:val="TOC1"/>
            <w:tabs>
              <w:tab w:val="right" w:leader="dot" w:pos="9350"/>
            </w:tabs>
            <w:bidi/>
            <w:spacing w:after="0" w:line="187" w:lineRule="auto"/>
            <w:rPr>
              <w:rFonts w:eastAsiaTheme="minorEastAsia" w:cs="B Lotus"/>
              <w:noProof/>
              <w:sz w:val="28"/>
              <w:szCs w:val="28"/>
            </w:rPr>
          </w:pPr>
          <w:hyperlink w:anchor="_Toc299459728" w:history="1">
            <w:r w:rsidR="006C0719" w:rsidRPr="00012EE1">
              <w:rPr>
                <w:rStyle w:val="Hyperlink"/>
                <w:rFonts w:cs="B Lotus" w:hint="eastAsia"/>
                <w:noProof/>
                <w:sz w:val="28"/>
                <w:szCs w:val="28"/>
                <w:rtl/>
                <w:lang w:bidi="fa-IR"/>
              </w:rPr>
              <w:t>مقدمه</w:t>
            </w:r>
            <w:r w:rsidR="006C0719" w:rsidRPr="00012EE1">
              <w:rPr>
                <w:rFonts w:cs="B Lotus"/>
                <w:noProof/>
                <w:webHidden/>
                <w:sz w:val="28"/>
                <w:szCs w:val="28"/>
              </w:rPr>
              <w:tab/>
            </w:r>
            <w:r w:rsidR="00791C36">
              <w:rPr>
                <w:rFonts w:cs="B Lotus"/>
                <w:noProof/>
                <w:webHidden/>
                <w:sz w:val="28"/>
                <w:szCs w:val="28"/>
              </w:rPr>
              <w:t>4</w:t>
            </w:r>
          </w:hyperlink>
        </w:p>
        <w:p w:rsidR="006C0719" w:rsidRPr="00012EE1" w:rsidRDefault="006C0719" w:rsidP="00791C36">
          <w:pPr>
            <w:pStyle w:val="TOC1"/>
            <w:tabs>
              <w:tab w:val="right" w:leader="dot" w:pos="9350"/>
            </w:tabs>
            <w:bidi/>
            <w:spacing w:after="0" w:line="187" w:lineRule="auto"/>
            <w:rPr>
              <w:rFonts w:eastAsiaTheme="minorEastAsia" w:cs="B Lotus"/>
              <w:noProof/>
              <w:sz w:val="28"/>
              <w:szCs w:val="28"/>
            </w:rPr>
          </w:pPr>
          <w:r w:rsidRPr="00012EE1">
            <w:rPr>
              <w:rStyle w:val="Hyperlink"/>
              <w:rFonts w:cs="B Lotus" w:hint="cs"/>
              <w:noProof/>
              <w:color w:val="auto"/>
              <w:sz w:val="28"/>
              <w:szCs w:val="28"/>
              <w:u w:val="none"/>
              <w:rtl/>
            </w:rPr>
            <w:t>1-</w:t>
          </w:r>
          <w:hyperlink w:anchor="_Toc299459729" w:history="1">
            <w:r w:rsidRPr="00012EE1">
              <w:rPr>
                <w:rStyle w:val="Hyperlink"/>
                <w:rFonts w:cs="B Lotus" w:hint="eastAsia"/>
                <w:noProof/>
                <w:color w:val="auto"/>
                <w:sz w:val="28"/>
                <w:szCs w:val="28"/>
                <w:u w:val="none"/>
                <w:rtl/>
                <w:lang w:bidi="fa-IR"/>
              </w:rPr>
              <w:t>ثبت</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نام</w:t>
            </w:r>
            <w:r w:rsidRPr="00012EE1">
              <w:rPr>
                <w:rFonts w:cs="B Lotus"/>
                <w:noProof/>
                <w:webHidden/>
                <w:sz w:val="28"/>
                <w:szCs w:val="28"/>
              </w:rPr>
              <w:tab/>
            </w:r>
            <w:r w:rsidR="00791C36">
              <w:rPr>
                <w:rFonts w:cs="B Lotus"/>
                <w:noProof/>
                <w:webHidden/>
                <w:sz w:val="28"/>
                <w:szCs w:val="28"/>
              </w:rPr>
              <w:t>5</w:t>
            </w:r>
          </w:hyperlink>
        </w:p>
        <w:p w:rsidR="006C0719" w:rsidRPr="00012EE1" w:rsidRDefault="002A3581" w:rsidP="00791C36">
          <w:pPr>
            <w:pStyle w:val="TOC2"/>
            <w:tabs>
              <w:tab w:val="right" w:leader="dot" w:pos="9350"/>
            </w:tabs>
            <w:bidi/>
            <w:spacing w:after="0" w:line="187" w:lineRule="auto"/>
            <w:rPr>
              <w:rFonts w:eastAsiaTheme="minorEastAsia" w:cs="B Lotus"/>
              <w:noProof/>
              <w:sz w:val="28"/>
              <w:szCs w:val="28"/>
            </w:rPr>
          </w:pPr>
          <w:hyperlink w:anchor="_Toc299459730" w:history="1">
            <w:r w:rsidR="006C0719" w:rsidRPr="00012EE1">
              <w:rPr>
                <w:rStyle w:val="Hyperlink"/>
                <w:rFonts w:cs="B Lotus"/>
                <w:noProof/>
                <w:color w:val="auto"/>
                <w:sz w:val="28"/>
                <w:szCs w:val="28"/>
                <w:u w:val="none"/>
                <w:rtl/>
                <w:lang w:bidi="fa-IR"/>
              </w:rPr>
              <w:t xml:space="preserve">1-2- </w:t>
            </w:r>
            <w:r w:rsidR="006C0719" w:rsidRPr="00012EE1">
              <w:rPr>
                <w:rStyle w:val="Hyperlink"/>
                <w:rFonts w:cs="B Lotus"/>
                <w:noProof/>
                <w:color w:val="auto"/>
                <w:sz w:val="28"/>
                <w:szCs w:val="28"/>
                <w:u w:val="none"/>
                <w:lang w:bidi="fa-IR"/>
              </w:rPr>
              <w:t xml:space="preserve"> </w:t>
            </w:r>
            <w:r w:rsidR="006C0719" w:rsidRPr="00012EE1">
              <w:rPr>
                <w:rStyle w:val="Hyperlink"/>
                <w:rFonts w:cs="B Lotus" w:hint="eastAsia"/>
                <w:noProof/>
                <w:color w:val="auto"/>
                <w:sz w:val="28"/>
                <w:szCs w:val="28"/>
                <w:u w:val="none"/>
                <w:rtl/>
                <w:lang w:bidi="fa-IR"/>
              </w:rPr>
              <w:t>مدارک</w:t>
            </w:r>
            <w:r w:rsidR="006C0719" w:rsidRPr="00012EE1">
              <w:rPr>
                <w:rStyle w:val="Hyperlink"/>
                <w:rFonts w:cs="B Lotus"/>
                <w:noProof/>
                <w:color w:val="auto"/>
                <w:sz w:val="28"/>
                <w:szCs w:val="28"/>
                <w:u w:val="none"/>
                <w:rtl/>
                <w:lang w:bidi="fa-IR"/>
              </w:rPr>
              <w:t xml:space="preserve"> </w:t>
            </w:r>
            <w:r w:rsidR="006C0719" w:rsidRPr="00012EE1">
              <w:rPr>
                <w:rStyle w:val="Hyperlink"/>
                <w:rFonts w:cs="B Lotus" w:hint="eastAsia"/>
                <w:noProof/>
                <w:color w:val="auto"/>
                <w:sz w:val="28"/>
                <w:szCs w:val="28"/>
                <w:u w:val="none"/>
                <w:rtl/>
                <w:lang w:bidi="fa-IR"/>
              </w:rPr>
              <w:t>مورد</w:t>
            </w:r>
            <w:r w:rsidR="006C0719" w:rsidRPr="00012EE1">
              <w:rPr>
                <w:rStyle w:val="Hyperlink"/>
                <w:rFonts w:cs="B Lotus"/>
                <w:noProof/>
                <w:color w:val="auto"/>
                <w:sz w:val="28"/>
                <w:szCs w:val="28"/>
                <w:u w:val="none"/>
                <w:rtl/>
                <w:lang w:bidi="fa-IR"/>
              </w:rPr>
              <w:t xml:space="preserve"> </w:t>
            </w:r>
            <w:r w:rsidR="006C0719" w:rsidRPr="00012EE1">
              <w:rPr>
                <w:rStyle w:val="Hyperlink"/>
                <w:rFonts w:cs="B Lotus" w:hint="eastAsia"/>
                <w:noProof/>
                <w:color w:val="auto"/>
                <w:sz w:val="28"/>
                <w:szCs w:val="28"/>
                <w:u w:val="none"/>
                <w:rtl/>
                <w:lang w:bidi="fa-IR"/>
              </w:rPr>
              <w:t>ن</w:t>
            </w:r>
            <w:r w:rsidR="006C0719" w:rsidRPr="00012EE1">
              <w:rPr>
                <w:rStyle w:val="Hyperlink"/>
                <w:rFonts w:cs="B Lotus" w:hint="cs"/>
                <w:noProof/>
                <w:color w:val="auto"/>
                <w:sz w:val="28"/>
                <w:szCs w:val="28"/>
                <w:u w:val="none"/>
                <w:rtl/>
                <w:lang w:bidi="fa-IR"/>
              </w:rPr>
              <w:t>ی</w:t>
            </w:r>
            <w:r w:rsidR="006C0719" w:rsidRPr="00012EE1">
              <w:rPr>
                <w:rStyle w:val="Hyperlink"/>
                <w:rFonts w:cs="B Lotus" w:hint="eastAsia"/>
                <w:noProof/>
                <w:color w:val="auto"/>
                <w:sz w:val="28"/>
                <w:szCs w:val="28"/>
                <w:u w:val="none"/>
                <w:rtl/>
                <w:lang w:bidi="fa-IR"/>
              </w:rPr>
              <w:t>از</w:t>
            </w:r>
            <w:r w:rsidR="006C0719" w:rsidRPr="00012EE1">
              <w:rPr>
                <w:rFonts w:cs="B Lotus"/>
                <w:noProof/>
                <w:webHidden/>
                <w:sz w:val="28"/>
                <w:szCs w:val="28"/>
              </w:rPr>
              <w:tab/>
            </w:r>
            <w:r w:rsidR="00791C36">
              <w:rPr>
                <w:rFonts w:cs="B Lotus"/>
                <w:noProof/>
                <w:webHidden/>
                <w:sz w:val="28"/>
                <w:szCs w:val="28"/>
              </w:rPr>
              <w:t>5</w:t>
            </w:r>
          </w:hyperlink>
        </w:p>
        <w:p w:rsidR="006C0719" w:rsidRPr="00012EE1" w:rsidRDefault="006C0719" w:rsidP="00791C36">
          <w:pPr>
            <w:pStyle w:val="TOC1"/>
            <w:tabs>
              <w:tab w:val="right" w:leader="dot" w:pos="9350"/>
            </w:tabs>
            <w:bidi/>
            <w:spacing w:after="0" w:line="187" w:lineRule="auto"/>
            <w:rPr>
              <w:rFonts w:eastAsiaTheme="minorEastAsia" w:cs="B Lotus"/>
              <w:noProof/>
              <w:sz w:val="28"/>
              <w:szCs w:val="28"/>
            </w:rPr>
          </w:pPr>
          <w:r w:rsidRPr="00012EE1">
            <w:rPr>
              <w:rStyle w:val="Hyperlink"/>
              <w:rFonts w:cs="B Lotus" w:hint="cs"/>
              <w:noProof/>
              <w:color w:val="auto"/>
              <w:sz w:val="28"/>
              <w:szCs w:val="28"/>
              <w:u w:val="none"/>
              <w:rtl/>
            </w:rPr>
            <w:t>2-</w:t>
          </w:r>
          <w:hyperlink w:anchor="_Toc299459731" w:history="1">
            <w:r w:rsidRPr="00012EE1">
              <w:rPr>
                <w:rStyle w:val="Hyperlink"/>
                <w:rFonts w:cs="B Lotus" w:hint="eastAsia"/>
                <w:noProof/>
                <w:color w:val="auto"/>
                <w:sz w:val="28"/>
                <w:szCs w:val="28"/>
                <w:u w:val="none"/>
                <w:rtl/>
                <w:lang w:bidi="fa-IR"/>
              </w:rPr>
              <w:t>شهر</w:t>
            </w:r>
            <w:r w:rsidRPr="00012EE1">
              <w:rPr>
                <w:rStyle w:val="Hyperlink"/>
                <w:rFonts w:cs="B Lotus" w:hint="cs"/>
                <w:noProof/>
                <w:color w:val="auto"/>
                <w:sz w:val="28"/>
                <w:szCs w:val="28"/>
                <w:u w:val="none"/>
                <w:rtl/>
                <w:lang w:bidi="fa-IR"/>
              </w:rPr>
              <w:t>ی</w:t>
            </w:r>
            <w:r w:rsidRPr="00012EE1">
              <w:rPr>
                <w:rStyle w:val="Hyperlink"/>
                <w:rFonts w:cs="B Lotus" w:hint="eastAsia"/>
                <w:noProof/>
                <w:color w:val="auto"/>
                <w:sz w:val="28"/>
                <w:szCs w:val="28"/>
                <w:u w:val="none"/>
                <w:rtl/>
                <w:lang w:bidi="fa-IR"/>
              </w:rPr>
              <w:t>ه</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و</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موارد</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ثبت</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نام</w:t>
            </w:r>
            <w:r w:rsidRPr="00012EE1">
              <w:rPr>
                <w:rFonts w:cs="B Lotus"/>
                <w:noProof/>
                <w:webHidden/>
                <w:sz w:val="28"/>
                <w:szCs w:val="28"/>
              </w:rPr>
              <w:tab/>
            </w:r>
            <w:r w:rsidR="00791C36">
              <w:rPr>
                <w:rFonts w:cs="B Lotus"/>
                <w:noProof/>
                <w:webHidden/>
                <w:sz w:val="28"/>
                <w:szCs w:val="28"/>
              </w:rPr>
              <w:t>5</w:t>
            </w:r>
          </w:hyperlink>
        </w:p>
        <w:p w:rsidR="006C0719" w:rsidRPr="00012EE1" w:rsidRDefault="006C0719" w:rsidP="00791C36">
          <w:pPr>
            <w:pStyle w:val="TOC1"/>
            <w:tabs>
              <w:tab w:val="right" w:leader="dot" w:pos="9350"/>
            </w:tabs>
            <w:bidi/>
            <w:spacing w:after="0" w:line="187" w:lineRule="auto"/>
            <w:rPr>
              <w:rFonts w:eastAsiaTheme="minorEastAsia" w:cs="B Lotus"/>
              <w:noProof/>
              <w:sz w:val="28"/>
              <w:szCs w:val="28"/>
            </w:rPr>
          </w:pPr>
          <w:r w:rsidRPr="00012EE1">
            <w:rPr>
              <w:rStyle w:val="Hyperlink"/>
              <w:rFonts w:cs="B Lotus" w:hint="cs"/>
              <w:noProof/>
              <w:color w:val="auto"/>
              <w:sz w:val="28"/>
              <w:szCs w:val="28"/>
              <w:u w:val="none"/>
              <w:rtl/>
            </w:rPr>
            <w:t>3-</w:t>
          </w:r>
          <w:hyperlink w:anchor="_Toc299459732" w:history="1">
            <w:r w:rsidRPr="00012EE1">
              <w:rPr>
                <w:rStyle w:val="Hyperlink"/>
                <w:rFonts w:cs="B Lotus" w:hint="eastAsia"/>
                <w:noProof/>
                <w:color w:val="auto"/>
                <w:sz w:val="28"/>
                <w:szCs w:val="28"/>
                <w:u w:val="none"/>
                <w:rtl/>
                <w:lang w:bidi="fa-IR"/>
              </w:rPr>
              <w:t>کلاسها</w:t>
            </w:r>
            <w:r w:rsidRPr="00012EE1">
              <w:rPr>
                <w:rStyle w:val="Hyperlink"/>
                <w:rFonts w:cs="B Lotus" w:hint="cs"/>
                <w:noProof/>
                <w:color w:val="auto"/>
                <w:sz w:val="28"/>
                <w:szCs w:val="28"/>
                <w:u w:val="none"/>
                <w:rtl/>
                <w:lang w:bidi="fa-IR"/>
              </w:rPr>
              <w:t>ی</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آموزش</w:t>
            </w:r>
            <w:r w:rsidRPr="00012EE1">
              <w:rPr>
                <w:rStyle w:val="Hyperlink"/>
                <w:rFonts w:cs="B Lotus" w:hint="cs"/>
                <w:noProof/>
                <w:color w:val="auto"/>
                <w:sz w:val="28"/>
                <w:szCs w:val="28"/>
                <w:u w:val="none"/>
                <w:rtl/>
                <w:lang w:bidi="fa-IR"/>
              </w:rPr>
              <w:t>ی</w:t>
            </w:r>
            <w:r w:rsidRPr="00012EE1">
              <w:rPr>
                <w:rFonts w:cs="B Lotus"/>
                <w:noProof/>
                <w:webHidden/>
                <w:sz w:val="28"/>
                <w:szCs w:val="28"/>
              </w:rPr>
              <w:tab/>
            </w:r>
            <w:r w:rsidR="00791C36">
              <w:rPr>
                <w:rFonts w:cs="B Lotus"/>
                <w:noProof/>
                <w:webHidden/>
                <w:sz w:val="28"/>
                <w:szCs w:val="28"/>
              </w:rPr>
              <w:t>6</w:t>
            </w:r>
          </w:hyperlink>
        </w:p>
        <w:p w:rsidR="006C0719" w:rsidRPr="00012EE1" w:rsidRDefault="006C0719" w:rsidP="00791C36">
          <w:pPr>
            <w:pStyle w:val="TOC1"/>
            <w:tabs>
              <w:tab w:val="right" w:leader="dot" w:pos="9350"/>
            </w:tabs>
            <w:bidi/>
            <w:spacing w:after="0" w:line="187" w:lineRule="auto"/>
            <w:rPr>
              <w:rFonts w:eastAsiaTheme="minorEastAsia" w:cs="B Lotus"/>
              <w:noProof/>
              <w:sz w:val="28"/>
              <w:szCs w:val="28"/>
            </w:rPr>
          </w:pPr>
          <w:r w:rsidRPr="00012EE1">
            <w:rPr>
              <w:rStyle w:val="Hyperlink"/>
              <w:rFonts w:cs="B Lotus" w:hint="cs"/>
              <w:noProof/>
              <w:color w:val="auto"/>
              <w:sz w:val="28"/>
              <w:szCs w:val="28"/>
              <w:u w:val="none"/>
              <w:rtl/>
            </w:rPr>
            <w:t>4-</w:t>
          </w:r>
          <w:hyperlink w:anchor="_Toc299459733" w:history="1">
            <w:r w:rsidRPr="00012EE1">
              <w:rPr>
                <w:rStyle w:val="Hyperlink"/>
                <w:rFonts w:cs="B Lotus" w:hint="eastAsia"/>
                <w:noProof/>
                <w:color w:val="auto"/>
                <w:sz w:val="28"/>
                <w:szCs w:val="28"/>
                <w:u w:val="none"/>
                <w:rtl/>
                <w:lang w:bidi="fa-IR"/>
              </w:rPr>
              <w:t>اسات</w:t>
            </w:r>
            <w:r w:rsidRPr="00012EE1">
              <w:rPr>
                <w:rStyle w:val="Hyperlink"/>
                <w:rFonts w:cs="B Lotus" w:hint="cs"/>
                <w:noProof/>
                <w:color w:val="auto"/>
                <w:sz w:val="28"/>
                <w:szCs w:val="28"/>
                <w:u w:val="none"/>
                <w:rtl/>
                <w:lang w:bidi="fa-IR"/>
              </w:rPr>
              <w:t>ی</w:t>
            </w:r>
            <w:r w:rsidRPr="00012EE1">
              <w:rPr>
                <w:rStyle w:val="Hyperlink"/>
                <w:rFonts w:cs="B Lotus" w:hint="eastAsia"/>
                <w:noProof/>
                <w:color w:val="auto"/>
                <w:sz w:val="28"/>
                <w:szCs w:val="28"/>
                <w:u w:val="none"/>
                <w:rtl/>
                <w:lang w:bidi="fa-IR"/>
              </w:rPr>
              <w:t>د</w:t>
            </w:r>
            <w:r w:rsidRPr="00012EE1">
              <w:rPr>
                <w:rFonts w:cs="B Lotus"/>
                <w:noProof/>
                <w:webHidden/>
                <w:sz w:val="28"/>
                <w:szCs w:val="28"/>
              </w:rPr>
              <w:tab/>
            </w:r>
            <w:r w:rsidR="00791C36">
              <w:rPr>
                <w:rFonts w:cs="B Lotus"/>
                <w:noProof/>
                <w:webHidden/>
                <w:sz w:val="28"/>
                <w:szCs w:val="28"/>
              </w:rPr>
              <w:t>8</w:t>
            </w:r>
          </w:hyperlink>
        </w:p>
        <w:p w:rsidR="006C0719" w:rsidRPr="00012EE1" w:rsidRDefault="006C0719" w:rsidP="006C0719">
          <w:pPr>
            <w:pStyle w:val="TOC1"/>
            <w:tabs>
              <w:tab w:val="right" w:leader="dot" w:pos="9350"/>
            </w:tabs>
            <w:bidi/>
            <w:spacing w:after="0" w:line="187" w:lineRule="auto"/>
            <w:rPr>
              <w:rFonts w:eastAsiaTheme="minorEastAsia" w:cs="B Lotus"/>
              <w:noProof/>
              <w:sz w:val="28"/>
              <w:szCs w:val="28"/>
            </w:rPr>
          </w:pPr>
          <w:r w:rsidRPr="00012EE1">
            <w:rPr>
              <w:rStyle w:val="Hyperlink"/>
              <w:rFonts w:cs="B Lotus" w:hint="cs"/>
              <w:noProof/>
              <w:color w:val="auto"/>
              <w:sz w:val="28"/>
              <w:szCs w:val="28"/>
              <w:u w:val="none"/>
              <w:rtl/>
            </w:rPr>
            <w:t>5-</w:t>
          </w:r>
          <w:hyperlink w:anchor="_Toc299459734" w:history="1">
            <w:r w:rsidRPr="00012EE1">
              <w:rPr>
                <w:rStyle w:val="Hyperlink"/>
                <w:rFonts w:cs="B Lotus" w:hint="eastAsia"/>
                <w:noProof/>
                <w:color w:val="auto"/>
                <w:sz w:val="28"/>
                <w:szCs w:val="28"/>
                <w:u w:val="none"/>
                <w:rtl/>
                <w:lang w:bidi="fa-IR"/>
              </w:rPr>
              <w:t>گواه</w:t>
            </w:r>
            <w:r w:rsidRPr="00012EE1">
              <w:rPr>
                <w:rStyle w:val="Hyperlink"/>
                <w:rFonts w:cs="B Lotus" w:hint="cs"/>
                <w:noProof/>
                <w:color w:val="auto"/>
                <w:sz w:val="28"/>
                <w:szCs w:val="28"/>
                <w:u w:val="none"/>
                <w:rtl/>
                <w:lang w:bidi="fa-IR"/>
              </w:rPr>
              <w:t>ی</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حضور</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در</w:t>
            </w:r>
            <w:r w:rsidRPr="00012EE1">
              <w:rPr>
                <w:rStyle w:val="Hyperlink"/>
                <w:rFonts w:cs="B Lotus"/>
                <w:noProof/>
                <w:color w:val="auto"/>
                <w:sz w:val="28"/>
                <w:szCs w:val="28"/>
                <w:u w:val="none"/>
                <w:rtl/>
                <w:lang w:bidi="fa-IR"/>
              </w:rPr>
              <w:t xml:space="preserve"> </w:t>
            </w:r>
            <w:r w:rsidRPr="00012EE1">
              <w:rPr>
                <w:rStyle w:val="Hyperlink"/>
                <w:rFonts w:cs="B Lotus" w:hint="eastAsia"/>
                <w:noProof/>
                <w:color w:val="auto"/>
                <w:sz w:val="28"/>
                <w:szCs w:val="28"/>
                <w:u w:val="none"/>
                <w:rtl/>
                <w:lang w:bidi="fa-IR"/>
              </w:rPr>
              <w:t>آموزش</w:t>
            </w:r>
            <w:r w:rsidRPr="00012EE1">
              <w:rPr>
                <w:rFonts w:cs="B Lotus"/>
                <w:noProof/>
                <w:webHidden/>
                <w:sz w:val="28"/>
                <w:szCs w:val="28"/>
              </w:rPr>
              <w:tab/>
            </w:r>
            <w:r w:rsidR="002A3581" w:rsidRPr="00012EE1">
              <w:rPr>
                <w:rFonts w:cs="B Lotus"/>
                <w:noProof/>
                <w:webHidden/>
                <w:sz w:val="28"/>
                <w:szCs w:val="28"/>
              </w:rPr>
              <w:fldChar w:fldCharType="begin"/>
            </w:r>
            <w:r w:rsidRPr="00012EE1">
              <w:rPr>
                <w:rFonts w:cs="B Lotus"/>
                <w:noProof/>
                <w:webHidden/>
                <w:sz w:val="28"/>
                <w:szCs w:val="28"/>
              </w:rPr>
              <w:instrText xml:space="preserve"> PAGEREF _Toc299459734 \h </w:instrText>
            </w:r>
            <w:r w:rsidR="002A3581" w:rsidRPr="00012EE1">
              <w:rPr>
                <w:rFonts w:cs="B Lotus"/>
                <w:noProof/>
                <w:webHidden/>
                <w:sz w:val="28"/>
                <w:szCs w:val="28"/>
              </w:rPr>
            </w:r>
            <w:r w:rsidR="002A3581" w:rsidRPr="00012EE1">
              <w:rPr>
                <w:rFonts w:cs="B Lotus"/>
                <w:noProof/>
                <w:webHidden/>
                <w:sz w:val="28"/>
                <w:szCs w:val="28"/>
              </w:rPr>
              <w:fldChar w:fldCharType="separate"/>
            </w:r>
            <w:r w:rsidR="00E46676">
              <w:rPr>
                <w:rFonts w:cs="B Lotus"/>
                <w:noProof/>
                <w:webHidden/>
                <w:sz w:val="28"/>
                <w:szCs w:val="28"/>
                <w:rtl/>
              </w:rPr>
              <w:t>9</w:t>
            </w:r>
            <w:r w:rsidR="002A3581" w:rsidRPr="00012EE1">
              <w:rPr>
                <w:rFonts w:cs="B Lotus"/>
                <w:noProof/>
                <w:webHidden/>
                <w:sz w:val="28"/>
                <w:szCs w:val="28"/>
              </w:rPr>
              <w:fldChar w:fldCharType="end"/>
            </w:r>
          </w:hyperlink>
        </w:p>
        <w:p w:rsidR="006C0719" w:rsidRPr="00012EE1" w:rsidRDefault="002A3581" w:rsidP="006C0719">
          <w:pPr>
            <w:pStyle w:val="TOC2"/>
            <w:tabs>
              <w:tab w:val="right" w:leader="dot" w:pos="9350"/>
            </w:tabs>
            <w:bidi/>
            <w:spacing w:after="0" w:line="187" w:lineRule="auto"/>
            <w:rPr>
              <w:rFonts w:eastAsiaTheme="minorEastAsia" w:cs="B Lotus"/>
              <w:noProof/>
              <w:sz w:val="28"/>
              <w:szCs w:val="28"/>
            </w:rPr>
          </w:pPr>
          <w:hyperlink w:anchor="_Toc299459735" w:history="1">
            <w:r w:rsidR="006C0719" w:rsidRPr="00012EE1">
              <w:rPr>
                <w:rStyle w:val="Hyperlink"/>
                <w:rFonts w:cs="B Lotus"/>
                <w:noProof/>
                <w:color w:val="auto"/>
                <w:sz w:val="28"/>
                <w:szCs w:val="28"/>
                <w:u w:val="none"/>
                <w:rtl/>
                <w:lang w:bidi="fa-IR"/>
              </w:rPr>
              <w:t xml:space="preserve">5-1- </w:t>
            </w:r>
            <w:r w:rsidR="006C0719" w:rsidRPr="00012EE1">
              <w:rPr>
                <w:rStyle w:val="Hyperlink"/>
                <w:rFonts w:cs="B Lotus" w:hint="eastAsia"/>
                <w:noProof/>
                <w:color w:val="auto"/>
                <w:sz w:val="28"/>
                <w:szCs w:val="28"/>
                <w:u w:val="none"/>
                <w:rtl/>
                <w:lang w:bidi="fa-IR"/>
              </w:rPr>
              <w:t>مدارک</w:t>
            </w:r>
            <w:r w:rsidR="006C0719" w:rsidRPr="00012EE1">
              <w:rPr>
                <w:rStyle w:val="Hyperlink"/>
                <w:rFonts w:cs="B Lotus"/>
                <w:noProof/>
                <w:color w:val="auto"/>
                <w:sz w:val="28"/>
                <w:szCs w:val="28"/>
                <w:u w:val="none"/>
                <w:rtl/>
                <w:lang w:bidi="fa-IR"/>
              </w:rPr>
              <w:t xml:space="preserve"> </w:t>
            </w:r>
            <w:r w:rsidR="006C0719" w:rsidRPr="00012EE1">
              <w:rPr>
                <w:rStyle w:val="Hyperlink"/>
                <w:rFonts w:cs="B Lotus" w:hint="eastAsia"/>
                <w:noProof/>
                <w:color w:val="auto"/>
                <w:sz w:val="28"/>
                <w:szCs w:val="28"/>
                <w:u w:val="none"/>
                <w:rtl/>
                <w:lang w:bidi="fa-IR"/>
              </w:rPr>
              <w:t>مورد</w:t>
            </w:r>
            <w:r w:rsidR="006C0719" w:rsidRPr="00012EE1">
              <w:rPr>
                <w:rStyle w:val="Hyperlink"/>
                <w:rFonts w:cs="B Lotus"/>
                <w:noProof/>
                <w:color w:val="auto"/>
                <w:sz w:val="28"/>
                <w:szCs w:val="28"/>
                <w:u w:val="none"/>
                <w:rtl/>
                <w:lang w:bidi="fa-IR"/>
              </w:rPr>
              <w:t xml:space="preserve"> </w:t>
            </w:r>
            <w:r w:rsidR="006C0719" w:rsidRPr="00012EE1">
              <w:rPr>
                <w:rStyle w:val="Hyperlink"/>
                <w:rFonts w:cs="B Lotus" w:hint="eastAsia"/>
                <w:noProof/>
                <w:color w:val="auto"/>
                <w:sz w:val="28"/>
                <w:szCs w:val="28"/>
                <w:u w:val="none"/>
                <w:rtl/>
                <w:lang w:bidi="fa-IR"/>
              </w:rPr>
              <w:t>ن</w:t>
            </w:r>
            <w:r w:rsidR="006C0719" w:rsidRPr="00012EE1">
              <w:rPr>
                <w:rStyle w:val="Hyperlink"/>
                <w:rFonts w:cs="B Lotus" w:hint="cs"/>
                <w:noProof/>
                <w:color w:val="auto"/>
                <w:sz w:val="28"/>
                <w:szCs w:val="28"/>
                <w:u w:val="none"/>
                <w:rtl/>
                <w:lang w:bidi="fa-IR"/>
              </w:rPr>
              <w:t>ی</w:t>
            </w:r>
            <w:r w:rsidR="006C0719" w:rsidRPr="00012EE1">
              <w:rPr>
                <w:rStyle w:val="Hyperlink"/>
                <w:rFonts w:cs="B Lotus" w:hint="eastAsia"/>
                <w:noProof/>
                <w:color w:val="auto"/>
                <w:sz w:val="28"/>
                <w:szCs w:val="28"/>
                <w:u w:val="none"/>
                <w:rtl/>
                <w:lang w:bidi="fa-IR"/>
              </w:rPr>
              <w:t>از</w:t>
            </w:r>
            <w:r w:rsidR="006C0719" w:rsidRPr="00012EE1">
              <w:rPr>
                <w:rFonts w:cs="B Lotus"/>
                <w:noProof/>
                <w:webHidden/>
                <w:sz w:val="28"/>
                <w:szCs w:val="28"/>
              </w:rPr>
              <w:tab/>
            </w:r>
            <w:r w:rsidRPr="00012EE1">
              <w:rPr>
                <w:rFonts w:cs="B Lotus"/>
                <w:noProof/>
                <w:webHidden/>
                <w:sz w:val="28"/>
                <w:szCs w:val="28"/>
              </w:rPr>
              <w:fldChar w:fldCharType="begin"/>
            </w:r>
            <w:r w:rsidR="006C0719" w:rsidRPr="00012EE1">
              <w:rPr>
                <w:rFonts w:cs="B Lotus"/>
                <w:noProof/>
                <w:webHidden/>
                <w:sz w:val="28"/>
                <w:szCs w:val="28"/>
              </w:rPr>
              <w:instrText xml:space="preserve"> PAGEREF _Toc299459735 \h </w:instrText>
            </w:r>
            <w:r w:rsidRPr="00012EE1">
              <w:rPr>
                <w:rFonts w:cs="B Lotus"/>
                <w:noProof/>
                <w:webHidden/>
                <w:sz w:val="28"/>
                <w:szCs w:val="28"/>
              </w:rPr>
            </w:r>
            <w:r w:rsidRPr="00012EE1">
              <w:rPr>
                <w:rFonts w:cs="B Lotus"/>
                <w:noProof/>
                <w:webHidden/>
                <w:sz w:val="28"/>
                <w:szCs w:val="28"/>
              </w:rPr>
              <w:fldChar w:fldCharType="separate"/>
            </w:r>
            <w:r w:rsidR="00E46676">
              <w:rPr>
                <w:rFonts w:cs="B Lotus"/>
                <w:noProof/>
                <w:webHidden/>
                <w:sz w:val="28"/>
                <w:szCs w:val="28"/>
                <w:rtl/>
              </w:rPr>
              <w:t>9</w:t>
            </w:r>
            <w:r w:rsidRPr="00012EE1">
              <w:rPr>
                <w:rFonts w:cs="B Lotus"/>
                <w:noProof/>
                <w:webHidden/>
                <w:sz w:val="28"/>
                <w:szCs w:val="28"/>
              </w:rPr>
              <w:fldChar w:fldCharType="end"/>
            </w:r>
          </w:hyperlink>
        </w:p>
        <w:p w:rsidR="006C0719" w:rsidRDefault="002A3581" w:rsidP="006C0719">
          <w:pPr>
            <w:bidi/>
            <w:spacing w:line="187" w:lineRule="auto"/>
          </w:pPr>
          <w:r w:rsidRPr="00012EE1">
            <w:rPr>
              <w:rFonts w:cs="B Lotus"/>
              <w:sz w:val="36"/>
              <w:szCs w:val="36"/>
            </w:rPr>
            <w:fldChar w:fldCharType="end"/>
          </w:r>
        </w:p>
      </w:sdtContent>
    </w:sdt>
    <w:p w:rsidR="006C0719" w:rsidRDefault="006C0719" w:rsidP="004C6E24">
      <w:pPr>
        <w:bidi/>
        <w:rPr>
          <w:rFonts w:ascii="_MRT_Win2Farsi_1" w:hAnsi="_MRT_Win2Farsi_1" w:cs="B Farnaz"/>
          <w:sz w:val="32"/>
          <w:szCs w:val="32"/>
          <w:rtl/>
          <w:lang w:bidi="fa-IR"/>
        </w:rPr>
        <w:sectPr w:rsidR="006C0719" w:rsidSect="00EB32BA">
          <w:pgSz w:w="12240" w:h="15840"/>
          <w:pgMar w:top="1440" w:right="1440" w:bottom="1440" w:left="1440" w:header="720" w:footer="720" w:gutter="0"/>
          <w:cols w:space="720"/>
          <w:docGrid w:linePitch="360"/>
        </w:sectPr>
      </w:pPr>
    </w:p>
    <w:p w:rsidR="004C6E24" w:rsidRPr="00322A79" w:rsidRDefault="004C6E24" w:rsidP="004C6E24">
      <w:pPr>
        <w:bidi/>
        <w:rPr>
          <w:rFonts w:ascii="_MRT_Win2Farsi_1" w:hAnsi="_MRT_Win2Farsi_1" w:cs="B Farnaz"/>
          <w:sz w:val="32"/>
          <w:szCs w:val="32"/>
          <w:rtl/>
          <w:lang w:bidi="fa-IR"/>
        </w:rPr>
      </w:pPr>
    </w:p>
    <w:p w:rsidR="00F46AD8" w:rsidRDefault="00012EE1" w:rsidP="00012EE1">
      <w:pPr>
        <w:pStyle w:val="Heading1"/>
        <w:bidi/>
        <w:rPr>
          <w:rFonts w:cs="B Esfehan" w:hint="cs"/>
          <w:b w:val="0"/>
          <w:bCs w:val="0"/>
          <w:sz w:val="40"/>
          <w:szCs w:val="40"/>
          <w:rtl/>
          <w:lang w:bidi="fa-IR"/>
        </w:rPr>
      </w:pPr>
      <w:bookmarkStart w:id="0" w:name="_Toc299459728"/>
      <w:r w:rsidRPr="003F7475">
        <w:rPr>
          <w:rFonts w:cs="B Esfehan" w:hint="cs"/>
          <w:b w:val="0"/>
          <w:bCs w:val="0"/>
          <w:sz w:val="40"/>
          <w:szCs w:val="40"/>
          <w:rtl/>
          <w:lang w:bidi="fa-IR"/>
        </w:rPr>
        <w:t>مقدمه</w:t>
      </w:r>
      <w:bookmarkEnd w:id="0"/>
    </w:p>
    <w:p w:rsidR="00F72C46" w:rsidRPr="00F72C46" w:rsidRDefault="00F72C46" w:rsidP="00F72C46">
      <w:pPr>
        <w:bidi/>
        <w:rPr>
          <w:rtl/>
          <w:lang w:bidi="fa-IR"/>
        </w:rPr>
      </w:pPr>
    </w:p>
    <w:p w:rsidR="003F7475" w:rsidRPr="003F7475" w:rsidRDefault="003F7475" w:rsidP="003F7475">
      <w:pPr>
        <w:bidi/>
        <w:rPr>
          <w:lang w:bidi="fa-IR"/>
        </w:rPr>
      </w:pPr>
    </w:p>
    <w:p w:rsidR="00F55C0B" w:rsidRPr="00F55C0B" w:rsidRDefault="00F55C0B" w:rsidP="00F72C46">
      <w:pPr>
        <w:bidi/>
        <w:spacing w:line="360" w:lineRule="auto"/>
        <w:jc w:val="both"/>
        <w:rPr>
          <w:rFonts w:cs="B Nazanin"/>
          <w:b/>
          <w:bCs/>
          <w:sz w:val="24"/>
          <w:szCs w:val="24"/>
          <w:rtl/>
          <w:lang w:bidi="fa-IR"/>
        </w:rPr>
      </w:pPr>
      <w:r w:rsidRPr="00F55C0B">
        <w:rPr>
          <w:rFonts w:cs="B Nazanin" w:hint="cs"/>
          <w:b/>
          <w:bCs/>
          <w:sz w:val="24"/>
          <w:szCs w:val="24"/>
          <w:rtl/>
          <w:lang w:bidi="fa-IR"/>
        </w:rPr>
        <w:t>درسالی که گذشت،ضرورت استانداردسازی آموزشی مطابق سر فصل های بنیاد جهانی در دستور کار قرارگرفت؛اکنون پس ازگذشت این مدت و با عنایت به اجرایی شدن آئین نامه بنیاد در راستای ارتقاء سطح کیفی آموزش و استانداردهای آموزشی مراکز و نیزسطح علمی فراگیران و دستورالعملی تدوین گردیده که امور مربوط به آموزش را طراحی کرده و بنیاد و مراکز را متعهد به التزام به آن میگرداند.</w:t>
      </w:r>
    </w:p>
    <w:p w:rsidR="00FD7040" w:rsidRPr="00F55C0B" w:rsidRDefault="00FD7040" w:rsidP="00F72C46">
      <w:pPr>
        <w:bidi/>
        <w:spacing w:line="360" w:lineRule="auto"/>
        <w:jc w:val="both"/>
        <w:rPr>
          <w:rFonts w:cs="B Nazanin"/>
          <w:b/>
          <w:bCs/>
          <w:sz w:val="24"/>
          <w:szCs w:val="24"/>
          <w:rtl/>
          <w:lang w:bidi="fa-IR"/>
        </w:rPr>
      </w:pPr>
      <w:r w:rsidRPr="00F55C0B">
        <w:rPr>
          <w:rFonts w:cs="B Nazanin" w:hint="cs"/>
          <w:b/>
          <w:bCs/>
          <w:sz w:val="24"/>
          <w:szCs w:val="24"/>
          <w:rtl/>
          <w:lang w:bidi="fa-IR"/>
        </w:rPr>
        <w:t xml:space="preserve">با توجه به تأکید بنیاد </w:t>
      </w:r>
      <w:r w:rsidRPr="00F55C0B">
        <w:rPr>
          <w:rFonts w:cs="B Nazanin"/>
          <w:b/>
          <w:bCs/>
          <w:sz w:val="24"/>
          <w:szCs w:val="24"/>
          <w:lang w:bidi="fa-IR"/>
        </w:rPr>
        <w:t>ICDL</w:t>
      </w:r>
      <w:r w:rsidRPr="00F55C0B">
        <w:rPr>
          <w:rFonts w:cs="B Nazanin" w:hint="cs"/>
          <w:b/>
          <w:bCs/>
          <w:sz w:val="24"/>
          <w:szCs w:val="24"/>
          <w:rtl/>
          <w:lang w:bidi="fa-IR"/>
        </w:rPr>
        <w:t xml:space="preserve"> در موضوع توجه بیشتر به استانداردهای آموزشی</w:t>
      </w:r>
      <w:r w:rsidRPr="00F55C0B">
        <w:rPr>
          <w:rFonts w:cs="B Nazanin"/>
          <w:b/>
          <w:bCs/>
          <w:sz w:val="24"/>
          <w:szCs w:val="24"/>
          <w:lang w:bidi="fa-IR"/>
        </w:rPr>
        <w:t>ICDL</w:t>
      </w:r>
      <w:r w:rsidRPr="00F55C0B">
        <w:rPr>
          <w:rFonts w:cs="B Nazanin" w:hint="cs"/>
          <w:b/>
          <w:bCs/>
          <w:sz w:val="24"/>
          <w:szCs w:val="24"/>
          <w:rtl/>
          <w:lang w:bidi="fa-IR"/>
        </w:rPr>
        <w:t>وضرورت التزام بیش از پیش مراکز به آن،انجام موارد خواسته شده این دستورالعمل برای کلیه مراکز الزامی وتخطی ا</w:t>
      </w:r>
      <w:r w:rsidR="003F7475">
        <w:rPr>
          <w:rFonts w:cs="B Nazanin" w:hint="cs"/>
          <w:b/>
          <w:bCs/>
          <w:sz w:val="24"/>
          <w:szCs w:val="24"/>
          <w:rtl/>
          <w:lang w:bidi="fa-IR"/>
        </w:rPr>
        <w:t>ز</w:t>
      </w:r>
      <w:r w:rsidRPr="00F55C0B">
        <w:rPr>
          <w:rFonts w:cs="B Nazanin" w:hint="cs"/>
          <w:b/>
          <w:bCs/>
          <w:sz w:val="24"/>
          <w:szCs w:val="24"/>
          <w:rtl/>
          <w:lang w:bidi="fa-IR"/>
        </w:rPr>
        <w:t xml:space="preserve"> آن شامل موارد انضباطی خواهد شد.</w:t>
      </w:r>
    </w:p>
    <w:p w:rsidR="00FD7040" w:rsidRDefault="00FD7040" w:rsidP="00F72C46">
      <w:pPr>
        <w:bidi/>
        <w:spacing w:line="360" w:lineRule="auto"/>
        <w:jc w:val="both"/>
        <w:rPr>
          <w:rFonts w:cs="B Nazanin"/>
          <w:b/>
          <w:bCs/>
          <w:sz w:val="24"/>
          <w:szCs w:val="24"/>
          <w:rtl/>
          <w:lang w:bidi="fa-IR"/>
        </w:rPr>
      </w:pPr>
      <w:r w:rsidRPr="00F55C0B">
        <w:rPr>
          <w:rFonts w:cs="B Nazanin" w:hint="cs"/>
          <w:b/>
          <w:bCs/>
          <w:sz w:val="24"/>
          <w:szCs w:val="24"/>
          <w:rtl/>
          <w:lang w:bidi="fa-IR"/>
        </w:rPr>
        <w:t>مراکزی که آموزش آنها بر اساس استاندارد و سر فصل</w:t>
      </w:r>
      <w:r w:rsidRPr="00F55C0B">
        <w:rPr>
          <w:rFonts w:cs="B Nazanin"/>
          <w:b/>
          <w:bCs/>
          <w:sz w:val="24"/>
          <w:szCs w:val="24"/>
          <w:lang w:bidi="fa-IR"/>
        </w:rPr>
        <w:t>ICDL</w:t>
      </w:r>
      <w:r w:rsidRPr="00F55C0B">
        <w:rPr>
          <w:rFonts w:cs="B Nazanin" w:hint="cs"/>
          <w:b/>
          <w:bCs/>
          <w:sz w:val="24"/>
          <w:szCs w:val="24"/>
          <w:rtl/>
          <w:lang w:bidi="fa-IR"/>
        </w:rPr>
        <w:t xml:space="preserve"> صورت می پذیردملزم به انجام اقدامات </w:t>
      </w:r>
      <w:r w:rsidR="003F7475">
        <w:rPr>
          <w:rFonts w:cs="B Nazanin" w:hint="cs"/>
          <w:b/>
          <w:bCs/>
          <w:sz w:val="24"/>
          <w:szCs w:val="24"/>
          <w:rtl/>
          <w:lang w:bidi="fa-IR"/>
        </w:rPr>
        <w:t>این دستورالعمل</w:t>
      </w:r>
      <w:r w:rsidRPr="00F55C0B">
        <w:rPr>
          <w:rFonts w:cs="B Nazanin" w:hint="cs"/>
          <w:b/>
          <w:bCs/>
          <w:sz w:val="24"/>
          <w:szCs w:val="24"/>
          <w:rtl/>
          <w:lang w:bidi="fa-IR"/>
        </w:rPr>
        <w:t xml:space="preserve"> می</w:t>
      </w:r>
      <w:r w:rsidR="003F7475">
        <w:rPr>
          <w:rFonts w:cs="B Nazanin" w:hint="cs"/>
          <w:b/>
          <w:bCs/>
          <w:sz w:val="24"/>
          <w:szCs w:val="24"/>
          <w:rtl/>
          <w:lang w:bidi="fa-IR"/>
        </w:rPr>
        <w:t xml:space="preserve"> </w:t>
      </w:r>
      <w:r w:rsidRPr="00F55C0B">
        <w:rPr>
          <w:rFonts w:cs="B Nazanin" w:hint="cs"/>
          <w:b/>
          <w:bCs/>
          <w:sz w:val="24"/>
          <w:szCs w:val="24"/>
          <w:rtl/>
          <w:lang w:bidi="fa-IR"/>
        </w:rPr>
        <w:t>باشند :</w:t>
      </w:r>
    </w:p>
    <w:p w:rsidR="006C0719" w:rsidRDefault="006C0719" w:rsidP="004C6E24">
      <w:pPr>
        <w:pStyle w:val="Heading1"/>
        <w:bidi/>
        <w:rPr>
          <w:rFonts w:cs="B Farnaz"/>
          <w:sz w:val="36"/>
          <w:szCs w:val="36"/>
          <w:rtl/>
          <w:lang w:bidi="fa-IR"/>
        </w:rPr>
        <w:sectPr w:rsidR="006C0719" w:rsidSect="00EB32BA">
          <w:pgSz w:w="12240" w:h="15840"/>
          <w:pgMar w:top="1440" w:right="1440" w:bottom="1440" w:left="1440" w:header="720" w:footer="720" w:gutter="0"/>
          <w:cols w:space="720"/>
          <w:docGrid w:linePitch="360"/>
        </w:sectPr>
      </w:pPr>
    </w:p>
    <w:p w:rsidR="00D37668" w:rsidRDefault="00D37668" w:rsidP="00D37668">
      <w:pPr>
        <w:pStyle w:val="Heading1"/>
        <w:bidi/>
        <w:jc w:val="center"/>
        <w:rPr>
          <w:rFonts w:cs="B Farnaz"/>
          <w:sz w:val="52"/>
          <w:szCs w:val="52"/>
          <w:rtl/>
          <w:lang w:bidi="fa-IR"/>
        </w:rPr>
      </w:pPr>
      <w:bookmarkStart w:id="1" w:name="_Toc299459729"/>
      <w:r w:rsidRPr="00D37668">
        <w:rPr>
          <w:rFonts w:cs="B Farnaz" w:hint="cs"/>
          <w:sz w:val="52"/>
          <w:szCs w:val="52"/>
          <w:rtl/>
          <w:lang w:bidi="fa-IR"/>
        </w:rPr>
        <w:lastRenderedPageBreak/>
        <w:t>متمم دستورالعمل آموزش</w:t>
      </w:r>
    </w:p>
    <w:p w:rsidR="00691D4E" w:rsidRPr="00691D4E" w:rsidRDefault="00691D4E" w:rsidP="00691D4E">
      <w:pPr>
        <w:bidi/>
        <w:rPr>
          <w:rtl/>
          <w:lang w:bidi="fa-IR"/>
        </w:rPr>
      </w:pPr>
    </w:p>
    <w:p w:rsidR="00FD7040" w:rsidRDefault="00D37668" w:rsidP="00D37668">
      <w:pPr>
        <w:pStyle w:val="Heading1"/>
        <w:bidi/>
        <w:rPr>
          <w:rFonts w:cs="B Farnaz"/>
          <w:b w:val="0"/>
          <w:bCs w:val="0"/>
          <w:sz w:val="36"/>
          <w:szCs w:val="36"/>
          <w:lang w:bidi="fa-IR"/>
        </w:rPr>
      </w:pPr>
      <w:r>
        <w:rPr>
          <w:rFonts w:cs="B Farnaz"/>
          <w:sz w:val="36"/>
          <w:szCs w:val="36"/>
          <w:lang w:bidi="fa-IR"/>
        </w:rPr>
        <w:t xml:space="preserve"> -1</w:t>
      </w:r>
      <w:r w:rsidR="00FD7040" w:rsidRPr="00FD7040">
        <w:rPr>
          <w:rFonts w:cs="B Farnaz" w:hint="cs"/>
          <w:sz w:val="36"/>
          <w:szCs w:val="36"/>
          <w:rtl/>
          <w:lang w:bidi="fa-IR"/>
        </w:rPr>
        <w:t>ثبت نام</w:t>
      </w:r>
      <w:bookmarkEnd w:id="1"/>
    </w:p>
    <w:p w:rsidR="00B35E9B" w:rsidRDefault="00FD7040" w:rsidP="00B35E9B">
      <w:pPr>
        <w:pStyle w:val="Heading2"/>
        <w:bidi/>
        <w:rPr>
          <w:rFonts w:cs="B Farnaz" w:hint="cs"/>
          <w:sz w:val="36"/>
          <w:szCs w:val="36"/>
          <w:rtl/>
          <w:lang w:bidi="fa-IR"/>
        </w:rPr>
      </w:pPr>
      <w:bookmarkStart w:id="2" w:name="_Toc299459730"/>
      <w:r>
        <w:rPr>
          <w:rFonts w:cs="B Farnaz" w:hint="cs"/>
          <w:sz w:val="36"/>
          <w:szCs w:val="36"/>
          <w:rtl/>
          <w:lang w:bidi="fa-IR"/>
        </w:rPr>
        <w:t xml:space="preserve">1-2- </w:t>
      </w:r>
      <w:r w:rsidRPr="00FD7040">
        <w:rPr>
          <w:rFonts w:cs="B Farnaz"/>
          <w:sz w:val="36"/>
          <w:szCs w:val="36"/>
          <w:lang w:bidi="fa-IR"/>
        </w:rPr>
        <w:t xml:space="preserve"> </w:t>
      </w:r>
      <w:r>
        <w:rPr>
          <w:rFonts w:cs="B Farnaz" w:hint="cs"/>
          <w:sz w:val="36"/>
          <w:szCs w:val="36"/>
          <w:rtl/>
          <w:lang w:bidi="fa-IR"/>
        </w:rPr>
        <w:t>مدارک مورد نیاز</w:t>
      </w:r>
      <w:bookmarkEnd w:id="2"/>
    </w:p>
    <w:p w:rsidR="000B5B13" w:rsidRPr="00B35E9B" w:rsidRDefault="00B35E9B" w:rsidP="00B35E9B">
      <w:pPr>
        <w:pStyle w:val="Heading2"/>
        <w:bidi/>
        <w:rPr>
          <w:rFonts w:cs="B Farnaz"/>
          <w:sz w:val="36"/>
          <w:szCs w:val="36"/>
          <w:rtl/>
          <w:lang w:bidi="fa-IR"/>
        </w:rPr>
      </w:pPr>
      <w:r w:rsidRPr="00B35E9B">
        <w:rPr>
          <w:rFonts w:cs="B Nazanin" w:hint="cs"/>
          <w:sz w:val="24"/>
          <w:szCs w:val="24"/>
          <w:rtl/>
          <w:lang w:bidi="fa-IR"/>
        </w:rPr>
        <w:t xml:space="preserve"> </w:t>
      </w:r>
    </w:p>
    <w:p w:rsidR="00FD7040" w:rsidRPr="006F0CE9" w:rsidRDefault="00FD7040" w:rsidP="00600EC2">
      <w:pPr>
        <w:bidi/>
        <w:rPr>
          <w:rFonts w:cs="B Nazanin"/>
          <w:b/>
          <w:bCs/>
          <w:sz w:val="24"/>
          <w:szCs w:val="24"/>
          <w:rtl/>
          <w:lang w:bidi="fa-IR"/>
        </w:rPr>
      </w:pPr>
      <w:r w:rsidRPr="006F0CE9">
        <w:rPr>
          <w:rFonts w:cs="B Nazanin" w:hint="cs"/>
          <w:b/>
          <w:bCs/>
          <w:sz w:val="24"/>
          <w:szCs w:val="24"/>
          <w:rtl/>
          <w:lang w:bidi="fa-IR"/>
        </w:rPr>
        <w:t xml:space="preserve">1-3 </w:t>
      </w:r>
      <w:r w:rsidRPr="006F0CE9">
        <w:rPr>
          <w:rFonts w:ascii="Times New Roman" w:hAnsi="Times New Roman" w:cs="Times New Roman" w:hint="cs"/>
          <w:b/>
          <w:bCs/>
          <w:sz w:val="24"/>
          <w:szCs w:val="24"/>
          <w:rtl/>
          <w:lang w:bidi="fa-IR"/>
        </w:rPr>
        <w:t>–</w:t>
      </w:r>
      <w:r w:rsidRPr="006F0CE9">
        <w:rPr>
          <w:rFonts w:cs="B Nazanin" w:hint="cs"/>
          <w:b/>
          <w:bCs/>
          <w:sz w:val="24"/>
          <w:szCs w:val="24"/>
          <w:rtl/>
          <w:lang w:bidi="fa-IR"/>
        </w:rPr>
        <w:t xml:space="preserve"> دوقطعه عکس با زمینه روشن( عکسها باید کاملاً جدید بوده و مراکز از دریافت عکسهای قدیمی و کپی شده وبد</w:t>
      </w:r>
      <w:r w:rsidR="00600EC2" w:rsidRPr="006F0CE9">
        <w:rPr>
          <w:rFonts w:cs="B Nazanin" w:hint="cs"/>
          <w:b/>
          <w:bCs/>
          <w:sz w:val="24"/>
          <w:szCs w:val="24"/>
          <w:rtl/>
          <w:lang w:bidi="fa-IR"/>
        </w:rPr>
        <w:t>و</w:t>
      </w:r>
      <w:r w:rsidRPr="006F0CE9">
        <w:rPr>
          <w:rFonts w:cs="B Nazanin" w:hint="cs"/>
          <w:b/>
          <w:bCs/>
          <w:sz w:val="24"/>
          <w:szCs w:val="24"/>
          <w:rtl/>
          <w:lang w:bidi="fa-IR"/>
        </w:rPr>
        <w:t>ن کیفیت و مهردار خودداری نمایند)</w:t>
      </w:r>
      <w:r w:rsidR="00A64870" w:rsidRPr="006F0CE9">
        <w:rPr>
          <w:rFonts w:cs="B Nazanin" w:hint="cs"/>
          <w:b/>
          <w:bCs/>
          <w:sz w:val="24"/>
          <w:szCs w:val="24"/>
          <w:rtl/>
          <w:lang w:bidi="fa-IR"/>
        </w:rPr>
        <w:t>.</w:t>
      </w:r>
    </w:p>
    <w:p w:rsidR="00FD7040" w:rsidRPr="006F0CE9" w:rsidRDefault="00FD7040" w:rsidP="004C6E24">
      <w:pPr>
        <w:bidi/>
        <w:rPr>
          <w:rFonts w:cs="B Nazanin"/>
          <w:b/>
          <w:bCs/>
          <w:sz w:val="24"/>
          <w:szCs w:val="24"/>
          <w:rtl/>
          <w:lang w:bidi="fa-IR"/>
        </w:rPr>
      </w:pPr>
      <w:r w:rsidRPr="006F0CE9">
        <w:rPr>
          <w:rFonts w:cs="B Nazanin" w:hint="cs"/>
          <w:b/>
          <w:bCs/>
          <w:sz w:val="24"/>
          <w:szCs w:val="24"/>
          <w:rtl/>
          <w:lang w:bidi="fa-IR"/>
        </w:rPr>
        <w:t xml:space="preserve">1-4 </w:t>
      </w:r>
      <w:r w:rsidRPr="006F0CE9">
        <w:rPr>
          <w:rFonts w:ascii="Times New Roman" w:hAnsi="Times New Roman" w:cs="Times New Roman" w:hint="cs"/>
          <w:b/>
          <w:bCs/>
          <w:sz w:val="24"/>
          <w:szCs w:val="24"/>
          <w:rtl/>
          <w:lang w:bidi="fa-IR"/>
        </w:rPr>
        <w:t>–</w:t>
      </w:r>
      <w:r w:rsidRPr="006F0CE9">
        <w:rPr>
          <w:rFonts w:cs="B Nazanin" w:hint="cs"/>
          <w:b/>
          <w:bCs/>
          <w:sz w:val="24"/>
          <w:szCs w:val="24"/>
          <w:rtl/>
          <w:lang w:bidi="fa-IR"/>
        </w:rPr>
        <w:t xml:space="preserve"> کپی صفحه اول شناسنامه  </w:t>
      </w:r>
      <w:r w:rsidRPr="006F0CE9">
        <w:rPr>
          <w:rFonts w:cs="B Nazanin" w:hint="cs"/>
          <w:b/>
          <w:bCs/>
          <w:sz w:val="24"/>
          <w:szCs w:val="24"/>
          <w:u w:val="single"/>
          <w:rtl/>
          <w:lang w:bidi="fa-IR"/>
        </w:rPr>
        <w:t>1</w:t>
      </w:r>
      <w:r w:rsidRPr="006F0CE9">
        <w:rPr>
          <w:rFonts w:cs="B Nazanin" w:hint="cs"/>
          <w:b/>
          <w:bCs/>
          <w:sz w:val="24"/>
          <w:szCs w:val="24"/>
          <w:rtl/>
          <w:lang w:bidi="fa-IR"/>
        </w:rPr>
        <w:t xml:space="preserve"> برگ(رویت اصل شناسنامه الزامی میباشد)</w:t>
      </w:r>
      <w:r w:rsidR="00A64870" w:rsidRPr="006F0CE9">
        <w:rPr>
          <w:rFonts w:cs="B Nazanin" w:hint="cs"/>
          <w:b/>
          <w:bCs/>
          <w:sz w:val="24"/>
          <w:szCs w:val="24"/>
          <w:rtl/>
          <w:lang w:bidi="fa-IR"/>
        </w:rPr>
        <w:t>.</w:t>
      </w:r>
    </w:p>
    <w:p w:rsidR="00FD7040" w:rsidRPr="006F0CE9" w:rsidRDefault="00FD7040" w:rsidP="004C6E24">
      <w:pPr>
        <w:bidi/>
        <w:rPr>
          <w:rFonts w:cs="B Nazanin"/>
          <w:b/>
          <w:bCs/>
          <w:sz w:val="24"/>
          <w:szCs w:val="24"/>
          <w:rtl/>
          <w:lang w:bidi="fa-IR"/>
        </w:rPr>
      </w:pPr>
      <w:r w:rsidRPr="006F0CE9">
        <w:rPr>
          <w:rFonts w:cs="B Nazanin" w:hint="cs"/>
          <w:b/>
          <w:bCs/>
          <w:sz w:val="24"/>
          <w:szCs w:val="24"/>
          <w:rtl/>
          <w:lang w:bidi="fa-IR"/>
        </w:rPr>
        <w:t xml:space="preserve">1-5- </w:t>
      </w:r>
      <w:r w:rsidR="00B25DD4" w:rsidRPr="006F0CE9">
        <w:rPr>
          <w:rFonts w:cs="B Nazanin" w:hint="cs"/>
          <w:b/>
          <w:bCs/>
          <w:sz w:val="24"/>
          <w:szCs w:val="24"/>
          <w:rtl/>
          <w:lang w:bidi="fa-IR"/>
        </w:rPr>
        <w:t>کپی کارت ملی (پشت و رو)</w:t>
      </w:r>
      <w:r w:rsidR="00A64870" w:rsidRPr="006F0CE9">
        <w:rPr>
          <w:rFonts w:cs="B Nazanin" w:hint="cs"/>
          <w:b/>
          <w:bCs/>
          <w:sz w:val="24"/>
          <w:szCs w:val="24"/>
          <w:rtl/>
          <w:lang w:bidi="fa-IR"/>
        </w:rPr>
        <w:t>.</w:t>
      </w:r>
    </w:p>
    <w:p w:rsidR="00B25DD4" w:rsidRPr="006F0CE9" w:rsidRDefault="00B25DD4" w:rsidP="004C6E24">
      <w:pPr>
        <w:bidi/>
        <w:rPr>
          <w:rFonts w:cs="B Nazanin"/>
          <w:b/>
          <w:bCs/>
          <w:sz w:val="24"/>
          <w:szCs w:val="24"/>
          <w:rtl/>
          <w:lang w:bidi="fa-IR"/>
        </w:rPr>
      </w:pPr>
      <w:r w:rsidRPr="006F0CE9">
        <w:rPr>
          <w:rFonts w:cs="B Nazanin" w:hint="cs"/>
          <w:b/>
          <w:bCs/>
          <w:sz w:val="24"/>
          <w:szCs w:val="24"/>
          <w:rtl/>
          <w:lang w:bidi="fa-IR"/>
        </w:rPr>
        <w:t>1-6- پر نمودن فرم ثبت نام با فرمتی که بنیاد در اختیار مراکز قرار داده است</w:t>
      </w:r>
      <w:r w:rsidR="00A64870" w:rsidRPr="006F0CE9">
        <w:rPr>
          <w:rFonts w:cs="B Nazanin" w:hint="cs"/>
          <w:b/>
          <w:bCs/>
          <w:sz w:val="24"/>
          <w:szCs w:val="24"/>
          <w:rtl/>
          <w:lang w:bidi="fa-IR"/>
        </w:rPr>
        <w:t>.</w:t>
      </w:r>
      <w:r w:rsidR="006F0CE9">
        <w:rPr>
          <w:rFonts w:cs="B Nazanin" w:hint="cs"/>
          <w:b/>
          <w:bCs/>
          <w:sz w:val="24"/>
          <w:szCs w:val="24"/>
          <w:rtl/>
          <w:lang w:bidi="fa-IR"/>
        </w:rPr>
        <w:t xml:space="preserve"> ( پیوست 7 )</w:t>
      </w:r>
    </w:p>
    <w:p w:rsidR="00B25DD4" w:rsidRPr="00600EC2" w:rsidRDefault="00B25DD4" w:rsidP="004C6E24">
      <w:pPr>
        <w:bidi/>
        <w:rPr>
          <w:rFonts w:cs="B Nazanin"/>
          <w:b/>
          <w:bCs/>
          <w:sz w:val="24"/>
          <w:szCs w:val="24"/>
          <w:rtl/>
          <w:lang w:bidi="fa-IR"/>
        </w:rPr>
      </w:pPr>
      <w:r w:rsidRPr="006F0CE9">
        <w:rPr>
          <w:rFonts w:cs="B Nazanin" w:hint="cs"/>
          <w:b/>
          <w:bCs/>
          <w:sz w:val="24"/>
          <w:szCs w:val="24"/>
          <w:rtl/>
          <w:lang w:bidi="fa-IR"/>
        </w:rPr>
        <w:t>1-7- دریافت شهریه بر اساس ضوابط آموزشگاه</w:t>
      </w:r>
      <w:r w:rsidR="00A64870" w:rsidRPr="00600EC2">
        <w:rPr>
          <w:rFonts w:cs="B Nazanin" w:hint="cs"/>
          <w:b/>
          <w:bCs/>
          <w:sz w:val="24"/>
          <w:szCs w:val="24"/>
          <w:rtl/>
          <w:lang w:bidi="fa-IR"/>
        </w:rPr>
        <w:t>.</w:t>
      </w:r>
    </w:p>
    <w:p w:rsidR="00B25DD4" w:rsidRDefault="00362837" w:rsidP="000B5B13">
      <w:pPr>
        <w:pStyle w:val="Heading1"/>
        <w:bidi/>
        <w:rPr>
          <w:rFonts w:cs="B Farnaz"/>
          <w:sz w:val="36"/>
          <w:szCs w:val="36"/>
          <w:rtl/>
          <w:lang w:bidi="fa-IR"/>
        </w:rPr>
      </w:pPr>
      <w:r>
        <w:rPr>
          <w:rFonts w:cs="B Farnaz"/>
          <w:sz w:val="36"/>
          <w:szCs w:val="36"/>
          <w:lang w:bidi="fa-IR"/>
        </w:rPr>
        <w:t>-2</w:t>
      </w:r>
      <w:r w:rsidR="00B25DD4">
        <w:rPr>
          <w:rFonts w:cs="B Farnaz" w:hint="cs"/>
          <w:sz w:val="36"/>
          <w:szCs w:val="36"/>
          <w:rtl/>
          <w:lang w:bidi="fa-IR"/>
        </w:rPr>
        <w:t xml:space="preserve"> </w:t>
      </w:r>
      <w:bookmarkStart w:id="3" w:name="_Toc299459731"/>
      <w:r w:rsidR="00B25DD4" w:rsidRPr="00B25DD4">
        <w:rPr>
          <w:rFonts w:cs="B Farnaz" w:hint="cs"/>
          <w:sz w:val="36"/>
          <w:szCs w:val="36"/>
          <w:rtl/>
          <w:lang w:bidi="fa-IR"/>
        </w:rPr>
        <w:t>شهریه و موارد ثبت نام</w:t>
      </w:r>
      <w:bookmarkEnd w:id="3"/>
    </w:p>
    <w:p w:rsidR="000B5B13" w:rsidRPr="000B5B13" w:rsidRDefault="000B5B13" w:rsidP="000B5B13">
      <w:pPr>
        <w:bidi/>
        <w:rPr>
          <w:lang w:bidi="fa-IR"/>
        </w:rPr>
      </w:pPr>
    </w:p>
    <w:p w:rsidR="00B25DD4" w:rsidRPr="00600EC2" w:rsidRDefault="00A64870" w:rsidP="00E27A4E">
      <w:pPr>
        <w:bidi/>
        <w:rPr>
          <w:rFonts w:cs="B Nazanin"/>
          <w:b/>
          <w:bCs/>
          <w:sz w:val="24"/>
          <w:szCs w:val="24"/>
          <w:rtl/>
          <w:lang w:bidi="fa-IR"/>
        </w:rPr>
      </w:pPr>
      <w:r w:rsidRPr="00600EC2">
        <w:rPr>
          <w:rFonts w:cs="B Nazanin" w:hint="cs"/>
          <w:b/>
          <w:bCs/>
          <w:sz w:val="24"/>
          <w:szCs w:val="24"/>
          <w:rtl/>
          <w:lang w:bidi="fa-IR"/>
        </w:rPr>
        <w:t xml:space="preserve"> </w:t>
      </w:r>
      <w:r w:rsidR="00B25DD4" w:rsidRPr="00600EC2">
        <w:rPr>
          <w:rFonts w:cs="B Nazanin" w:hint="cs"/>
          <w:b/>
          <w:bCs/>
          <w:sz w:val="24"/>
          <w:szCs w:val="24"/>
          <w:rtl/>
          <w:lang w:bidi="fa-IR"/>
        </w:rPr>
        <w:t xml:space="preserve"> 2-1- کلیه مراکز موظفند از نرخهای</w:t>
      </w:r>
      <w:r w:rsidR="00E27A4E">
        <w:rPr>
          <w:rFonts w:cs="B Nazanin" w:hint="cs"/>
          <w:b/>
          <w:bCs/>
          <w:sz w:val="24"/>
          <w:szCs w:val="24"/>
          <w:rtl/>
          <w:lang w:bidi="fa-IR"/>
        </w:rPr>
        <w:t xml:space="preserve"> مندرج درسایت</w:t>
      </w:r>
      <w:r w:rsidR="00B25DD4" w:rsidRPr="00600EC2">
        <w:rPr>
          <w:rFonts w:cs="B Nazanin" w:hint="cs"/>
          <w:b/>
          <w:bCs/>
          <w:sz w:val="24"/>
          <w:szCs w:val="24"/>
          <w:rtl/>
          <w:lang w:bidi="fa-IR"/>
        </w:rPr>
        <w:t xml:space="preserve"> بنیاد </w:t>
      </w:r>
      <w:r w:rsidR="00B25DD4" w:rsidRPr="00600EC2">
        <w:rPr>
          <w:rFonts w:cs="B Nazanin"/>
          <w:b/>
          <w:bCs/>
          <w:sz w:val="24"/>
          <w:szCs w:val="24"/>
          <w:lang w:bidi="fa-IR"/>
        </w:rPr>
        <w:t xml:space="preserve">ICDL </w:t>
      </w:r>
      <w:r w:rsidR="00B25DD4" w:rsidRPr="00600EC2">
        <w:rPr>
          <w:rFonts w:cs="B Nazanin" w:hint="cs"/>
          <w:b/>
          <w:bCs/>
          <w:sz w:val="24"/>
          <w:szCs w:val="24"/>
          <w:rtl/>
          <w:lang w:bidi="fa-IR"/>
        </w:rPr>
        <w:t>پیروی نمایند.</w:t>
      </w:r>
    </w:p>
    <w:p w:rsidR="00B25DD4" w:rsidRPr="00600EC2" w:rsidRDefault="00A64870" w:rsidP="004C6E24">
      <w:pPr>
        <w:bidi/>
        <w:rPr>
          <w:rFonts w:cs="B Nazanin"/>
          <w:b/>
          <w:bCs/>
          <w:sz w:val="24"/>
          <w:szCs w:val="24"/>
          <w:rtl/>
          <w:lang w:bidi="fa-IR"/>
        </w:rPr>
      </w:pPr>
      <w:r w:rsidRPr="00600EC2">
        <w:rPr>
          <w:rFonts w:cs="B Nazanin" w:hint="cs"/>
          <w:b/>
          <w:bCs/>
          <w:sz w:val="24"/>
          <w:szCs w:val="24"/>
          <w:rtl/>
          <w:lang w:bidi="fa-IR"/>
        </w:rPr>
        <w:t xml:space="preserve"> </w:t>
      </w:r>
      <w:r w:rsidR="00B25DD4" w:rsidRPr="00600EC2">
        <w:rPr>
          <w:rFonts w:cs="B Nazanin" w:hint="cs"/>
          <w:b/>
          <w:bCs/>
          <w:sz w:val="24"/>
          <w:szCs w:val="24"/>
          <w:rtl/>
          <w:lang w:bidi="fa-IR"/>
        </w:rPr>
        <w:t xml:space="preserve"> 2-2- در تفاهم نامه ها و قراردادهای خاص که مبتنی بر آموزشهای استاندارد </w:t>
      </w:r>
      <w:r w:rsidR="00B25DD4" w:rsidRPr="00600EC2">
        <w:rPr>
          <w:rFonts w:cs="B Nazanin"/>
          <w:b/>
          <w:bCs/>
          <w:sz w:val="24"/>
          <w:szCs w:val="24"/>
          <w:lang w:bidi="fa-IR"/>
        </w:rPr>
        <w:t>ICDL</w:t>
      </w:r>
      <w:r w:rsidR="00B25DD4" w:rsidRPr="00600EC2">
        <w:rPr>
          <w:rFonts w:cs="B Nazanin" w:hint="cs"/>
          <w:b/>
          <w:bCs/>
          <w:sz w:val="24"/>
          <w:szCs w:val="24"/>
          <w:rtl/>
          <w:lang w:bidi="fa-IR"/>
        </w:rPr>
        <w:t xml:space="preserve"> باشد،تخفیف واعمال شرایط        </w:t>
      </w:r>
      <w:r w:rsidR="00776E56" w:rsidRPr="00600EC2">
        <w:rPr>
          <w:rFonts w:cs="B Nazanin" w:hint="cs"/>
          <w:b/>
          <w:bCs/>
          <w:sz w:val="24"/>
          <w:szCs w:val="24"/>
          <w:rtl/>
          <w:lang w:bidi="fa-IR"/>
        </w:rPr>
        <w:t xml:space="preserve">                                    </w:t>
      </w:r>
      <w:r w:rsidR="0041785C" w:rsidRPr="00600EC2">
        <w:rPr>
          <w:rFonts w:cs="B Nazanin" w:hint="cs"/>
          <w:b/>
          <w:bCs/>
          <w:sz w:val="24"/>
          <w:szCs w:val="24"/>
          <w:rtl/>
          <w:lang w:bidi="fa-IR"/>
        </w:rPr>
        <w:t xml:space="preserve">                    </w:t>
      </w:r>
      <w:r w:rsidRPr="00600EC2">
        <w:rPr>
          <w:rFonts w:cs="B Nazanin" w:hint="cs"/>
          <w:b/>
          <w:bCs/>
          <w:sz w:val="24"/>
          <w:szCs w:val="24"/>
          <w:rtl/>
          <w:lang w:bidi="fa-IR"/>
        </w:rPr>
        <w:t xml:space="preserve">     </w:t>
      </w:r>
      <w:r w:rsidR="00B25DD4" w:rsidRPr="00600EC2">
        <w:rPr>
          <w:rFonts w:cs="B Nazanin" w:hint="cs"/>
          <w:b/>
          <w:bCs/>
          <w:sz w:val="24"/>
          <w:szCs w:val="24"/>
          <w:rtl/>
          <w:lang w:bidi="fa-IR"/>
        </w:rPr>
        <w:t>خاص به عهده آموزشگاه میباشد</w:t>
      </w:r>
      <w:r w:rsidR="0041785C" w:rsidRPr="00600EC2">
        <w:rPr>
          <w:rFonts w:cs="B Nazanin" w:hint="cs"/>
          <w:b/>
          <w:bCs/>
          <w:sz w:val="24"/>
          <w:szCs w:val="24"/>
          <w:rtl/>
          <w:lang w:bidi="fa-IR"/>
        </w:rPr>
        <w:t xml:space="preserve"> </w:t>
      </w:r>
      <w:r w:rsidRPr="00600EC2">
        <w:rPr>
          <w:rFonts w:cs="B Nazanin" w:hint="cs"/>
          <w:b/>
          <w:bCs/>
          <w:sz w:val="24"/>
          <w:szCs w:val="24"/>
          <w:rtl/>
          <w:lang w:bidi="fa-IR"/>
        </w:rPr>
        <w:t>.</w:t>
      </w:r>
    </w:p>
    <w:p w:rsidR="00B25DD4" w:rsidRPr="00600EC2" w:rsidRDefault="00A64870" w:rsidP="006F0CE9">
      <w:pPr>
        <w:bidi/>
        <w:rPr>
          <w:rFonts w:cs="B Nazanin"/>
          <w:b/>
          <w:bCs/>
          <w:sz w:val="24"/>
          <w:szCs w:val="24"/>
          <w:rtl/>
          <w:lang w:bidi="fa-IR"/>
        </w:rPr>
      </w:pPr>
      <w:r w:rsidRPr="00600EC2">
        <w:rPr>
          <w:rFonts w:cs="B Nazanin" w:hint="cs"/>
          <w:b/>
          <w:bCs/>
          <w:sz w:val="24"/>
          <w:szCs w:val="24"/>
          <w:rtl/>
          <w:lang w:bidi="fa-IR"/>
        </w:rPr>
        <w:t xml:space="preserve"> </w:t>
      </w:r>
      <w:r w:rsidR="00B25DD4" w:rsidRPr="00600EC2">
        <w:rPr>
          <w:rFonts w:cs="B Nazanin" w:hint="cs"/>
          <w:b/>
          <w:bCs/>
          <w:sz w:val="24"/>
          <w:szCs w:val="24"/>
          <w:rtl/>
          <w:lang w:bidi="fa-IR"/>
        </w:rPr>
        <w:t xml:space="preserve"> 2-3- شروع دوره آموزشی </w:t>
      </w:r>
      <w:r w:rsidR="00B25DD4" w:rsidRPr="00600EC2">
        <w:rPr>
          <w:rFonts w:cs="B Nazanin"/>
          <w:b/>
          <w:bCs/>
          <w:sz w:val="24"/>
          <w:szCs w:val="24"/>
          <w:lang w:bidi="fa-IR"/>
        </w:rPr>
        <w:t>ICDL</w:t>
      </w:r>
      <w:r w:rsidR="00B25DD4" w:rsidRPr="00600EC2">
        <w:rPr>
          <w:rFonts w:cs="B Nazanin" w:hint="cs"/>
          <w:b/>
          <w:bCs/>
          <w:sz w:val="24"/>
          <w:szCs w:val="24"/>
          <w:rtl/>
          <w:lang w:bidi="fa-IR"/>
        </w:rPr>
        <w:t xml:space="preserve"> حد اکثر دو هفته پس ا</w:t>
      </w:r>
      <w:r w:rsidR="006F0CE9">
        <w:rPr>
          <w:rFonts w:cs="B Nazanin" w:hint="cs"/>
          <w:b/>
          <w:bCs/>
          <w:sz w:val="24"/>
          <w:szCs w:val="24"/>
          <w:rtl/>
          <w:lang w:bidi="fa-IR"/>
        </w:rPr>
        <w:t>ز</w:t>
      </w:r>
      <w:r w:rsidR="00B25DD4" w:rsidRPr="00600EC2">
        <w:rPr>
          <w:rFonts w:cs="B Nazanin" w:hint="cs"/>
          <w:b/>
          <w:bCs/>
          <w:sz w:val="24"/>
          <w:szCs w:val="24"/>
          <w:rtl/>
          <w:lang w:bidi="fa-IR"/>
        </w:rPr>
        <w:t xml:space="preserve"> ثبت نام اولین کاربر باید تشکیل گردد،در غیر </w:t>
      </w:r>
      <w:r w:rsidR="00776E56" w:rsidRPr="00600EC2">
        <w:rPr>
          <w:rFonts w:cs="B Nazanin" w:hint="cs"/>
          <w:b/>
          <w:bCs/>
          <w:sz w:val="24"/>
          <w:szCs w:val="24"/>
          <w:rtl/>
          <w:lang w:bidi="fa-IR"/>
        </w:rPr>
        <w:t xml:space="preserve">  </w:t>
      </w:r>
      <w:r w:rsidR="0041785C" w:rsidRPr="00600EC2">
        <w:rPr>
          <w:rFonts w:cs="B Nazanin" w:hint="cs"/>
          <w:b/>
          <w:bCs/>
          <w:sz w:val="24"/>
          <w:szCs w:val="24"/>
          <w:rtl/>
          <w:lang w:bidi="fa-IR"/>
        </w:rPr>
        <w:t xml:space="preserve">   </w:t>
      </w:r>
      <w:r w:rsidR="00B25DD4" w:rsidRPr="00600EC2">
        <w:rPr>
          <w:rFonts w:cs="B Nazanin" w:hint="cs"/>
          <w:b/>
          <w:bCs/>
          <w:sz w:val="24"/>
          <w:szCs w:val="24"/>
          <w:rtl/>
          <w:lang w:bidi="fa-IR"/>
        </w:rPr>
        <w:t>اینصورت استرداد شهریه به شرح ذیل اعمال میگردد :</w:t>
      </w:r>
    </w:p>
    <w:p w:rsidR="00B25DD4" w:rsidRPr="00600EC2" w:rsidRDefault="00B25DD4" w:rsidP="004C6E24">
      <w:pPr>
        <w:bidi/>
        <w:rPr>
          <w:rFonts w:cs="B Nazanin"/>
          <w:b/>
          <w:bCs/>
          <w:sz w:val="24"/>
          <w:szCs w:val="24"/>
          <w:lang w:bidi="fa-IR"/>
        </w:rPr>
      </w:pPr>
      <w:r w:rsidRPr="00600EC2">
        <w:rPr>
          <w:rFonts w:cs="B Nazanin" w:hint="cs"/>
          <w:b/>
          <w:bCs/>
          <w:sz w:val="24"/>
          <w:szCs w:val="24"/>
          <w:rtl/>
          <w:lang w:bidi="fa-IR"/>
        </w:rPr>
        <w:lastRenderedPageBreak/>
        <w:t>در صورت عدم تعهد مرکز در قبال برگزاری کلاس آموزشی در تاریخ مقررو انصراف کاربر از دوره آموزشی،شهریه تماماًو بدون کسر درصدی به متقاضی پرداخت میگردد.</w:t>
      </w:r>
    </w:p>
    <w:p w:rsidR="00B25DD4" w:rsidRPr="00600EC2" w:rsidRDefault="00B25DD4" w:rsidP="004312CE">
      <w:pPr>
        <w:bidi/>
        <w:rPr>
          <w:rFonts w:cs="B Nazanin"/>
          <w:b/>
          <w:bCs/>
          <w:sz w:val="24"/>
          <w:szCs w:val="24"/>
          <w:lang w:bidi="fa-IR"/>
        </w:rPr>
      </w:pPr>
      <w:r w:rsidRPr="00600EC2">
        <w:rPr>
          <w:rFonts w:cs="B Nazanin" w:hint="cs"/>
          <w:b/>
          <w:bCs/>
          <w:sz w:val="24"/>
          <w:szCs w:val="24"/>
          <w:rtl/>
          <w:lang w:bidi="fa-IR"/>
        </w:rPr>
        <w:t xml:space="preserve">اگر انصراف </w:t>
      </w:r>
      <w:r w:rsidR="004312CE" w:rsidRPr="004312CE">
        <w:rPr>
          <w:rFonts w:cs="B Nazanin" w:hint="cs"/>
          <w:b/>
          <w:bCs/>
          <w:sz w:val="24"/>
          <w:szCs w:val="24"/>
          <w:u w:val="single"/>
          <w:rtl/>
          <w:lang w:bidi="fa-IR"/>
        </w:rPr>
        <w:t>24</w:t>
      </w:r>
      <w:r w:rsidRPr="004312CE">
        <w:rPr>
          <w:rFonts w:cs="B Nazanin" w:hint="cs"/>
          <w:b/>
          <w:bCs/>
          <w:sz w:val="24"/>
          <w:szCs w:val="24"/>
          <w:u w:val="single"/>
          <w:rtl/>
          <w:lang w:bidi="fa-IR"/>
        </w:rPr>
        <w:t xml:space="preserve"> </w:t>
      </w:r>
      <w:r w:rsidRPr="00600EC2">
        <w:rPr>
          <w:rFonts w:cs="B Nazanin" w:hint="cs"/>
          <w:b/>
          <w:bCs/>
          <w:sz w:val="24"/>
          <w:szCs w:val="24"/>
          <w:rtl/>
          <w:lang w:bidi="fa-IR"/>
        </w:rPr>
        <w:t xml:space="preserve">ساعت پس از ثبت نام انجام پذیرد </w:t>
      </w:r>
      <w:r w:rsidRPr="00BC3F0E">
        <w:rPr>
          <w:rFonts w:cs="B Nazanin" w:hint="cs"/>
          <w:b/>
          <w:bCs/>
          <w:sz w:val="24"/>
          <w:szCs w:val="24"/>
          <w:u w:val="single"/>
          <w:rtl/>
          <w:lang w:bidi="fa-IR"/>
        </w:rPr>
        <w:t>10</w:t>
      </w:r>
      <w:r w:rsidRPr="00BC3F0E">
        <w:rPr>
          <w:rFonts w:cs="Times New Roman" w:hint="cs"/>
          <w:b/>
          <w:bCs/>
          <w:sz w:val="24"/>
          <w:szCs w:val="24"/>
          <w:u w:val="single"/>
          <w:rtl/>
          <w:lang w:bidi="fa-IR"/>
        </w:rPr>
        <w:t>٪</w:t>
      </w:r>
      <w:r w:rsidRPr="00600EC2">
        <w:rPr>
          <w:rFonts w:cs="B Nazanin" w:hint="cs"/>
          <w:b/>
          <w:bCs/>
          <w:sz w:val="24"/>
          <w:szCs w:val="24"/>
          <w:rtl/>
          <w:lang w:bidi="fa-IR"/>
        </w:rPr>
        <w:t xml:space="preserve"> مبلغ دریافتی کسر و مابقی </w:t>
      </w:r>
      <w:r w:rsidR="004312CE">
        <w:rPr>
          <w:rFonts w:cs="B Nazanin" w:hint="cs"/>
          <w:b/>
          <w:bCs/>
          <w:sz w:val="24"/>
          <w:szCs w:val="24"/>
          <w:rtl/>
          <w:lang w:bidi="fa-IR"/>
        </w:rPr>
        <w:t>پرداخت میگردد؛</w:t>
      </w:r>
      <w:r w:rsidRPr="00600EC2">
        <w:rPr>
          <w:rFonts w:cs="B Nazanin" w:hint="cs"/>
          <w:b/>
          <w:bCs/>
          <w:sz w:val="24"/>
          <w:szCs w:val="24"/>
          <w:rtl/>
          <w:lang w:bidi="fa-IR"/>
        </w:rPr>
        <w:t xml:space="preserve"> و در صورت انصراف بعداز </w:t>
      </w:r>
      <w:r w:rsidR="004312CE">
        <w:rPr>
          <w:rFonts w:cs="B Nazanin" w:hint="cs"/>
          <w:b/>
          <w:bCs/>
          <w:sz w:val="24"/>
          <w:szCs w:val="24"/>
          <w:rtl/>
          <w:lang w:bidi="fa-IR"/>
        </w:rPr>
        <w:t>شروع کلاس شهریه قابل بازگشت نمی باشد</w:t>
      </w:r>
      <w:r w:rsidRPr="00600EC2">
        <w:rPr>
          <w:rFonts w:cs="B Nazanin" w:hint="cs"/>
          <w:b/>
          <w:bCs/>
          <w:sz w:val="24"/>
          <w:szCs w:val="24"/>
          <w:rtl/>
          <w:lang w:bidi="fa-IR"/>
        </w:rPr>
        <w:t>.</w:t>
      </w:r>
      <w:r w:rsidR="0041785C" w:rsidRPr="00600EC2">
        <w:rPr>
          <w:rFonts w:cs="B Nazanin" w:hint="cs"/>
          <w:b/>
          <w:bCs/>
          <w:sz w:val="24"/>
          <w:szCs w:val="24"/>
          <w:rtl/>
          <w:lang w:bidi="fa-IR"/>
        </w:rPr>
        <w:t xml:space="preserve"> </w:t>
      </w:r>
    </w:p>
    <w:p w:rsidR="00B25DD4" w:rsidRPr="00E27FFB" w:rsidRDefault="00B25DD4" w:rsidP="004C6E24">
      <w:pPr>
        <w:bidi/>
        <w:rPr>
          <w:rFonts w:cs="B Nazanin"/>
          <w:b/>
          <w:bCs/>
          <w:sz w:val="24"/>
          <w:szCs w:val="24"/>
          <w:rtl/>
          <w:lang w:bidi="fa-IR"/>
        </w:rPr>
      </w:pPr>
      <w:r w:rsidRPr="00600EC2">
        <w:rPr>
          <w:rFonts w:cs="B Nazanin" w:hint="cs"/>
          <w:b/>
          <w:bCs/>
          <w:sz w:val="24"/>
          <w:szCs w:val="24"/>
          <w:rtl/>
          <w:lang w:bidi="fa-IR"/>
        </w:rPr>
        <w:t xml:space="preserve">2-4- </w:t>
      </w:r>
      <w:r w:rsidRPr="00E27FFB">
        <w:rPr>
          <w:rFonts w:cs="B Nazanin" w:hint="cs"/>
          <w:b/>
          <w:bCs/>
          <w:sz w:val="24"/>
          <w:szCs w:val="24"/>
          <w:rtl/>
          <w:lang w:bidi="fa-IR"/>
        </w:rPr>
        <w:t>در هنگام ثبت نام درج لاتین نام ونام خانوادگی در فرم مربوطه توسط کاربر الزامی میباشد.</w:t>
      </w:r>
      <w:r w:rsidR="004312CE">
        <w:rPr>
          <w:rFonts w:cs="B Nazanin" w:hint="cs"/>
          <w:b/>
          <w:bCs/>
          <w:sz w:val="24"/>
          <w:szCs w:val="24"/>
          <w:rtl/>
          <w:lang w:bidi="fa-IR"/>
        </w:rPr>
        <w:t>(پیوست 7)</w:t>
      </w:r>
    </w:p>
    <w:p w:rsidR="00B25DD4" w:rsidRPr="00600EC2" w:rsidRDefault="00B25DD4" w:rsidP="004C6E24">
      <w:pPr>
        <w:bidi/>
        <w:rPr>
          <w:rFonts w:cs="B Nazanin"/>
          <w:b/>
          <w:bCs/>
          <w:sz w:val="24"/>
          <w:szCs w:val="24"/>
          <w:rtl/>
          <w:lang w:bidi="fa-IR"/>
        </w:rPr>
      </w:pPr>
      <w:r w:rsidRPr="00600EC2">
        <w:rPr>
          <w:rFonts w:cs="B Nazanin" w:hint="cs"/>
          <w:b/>
          <w:bCs/>
          <w:sz w:val="24"/>
          <w:szCs w:val="24"/>
          <w:rtl/>
          <w:lang w:bidi="fa-IR"/>
        </w:rPr>
        <w:t>2-5- چنانچه آموزشگاه در موقع ثبت مندرجات لوگ بوک دچار اشتباه تایپی گرددو مدرک کاربر بر همان اساس از طرف بنیاد صادر گردد جریمه صدور المثنی مدرک فوق به عهده آموزشگاه میباشد.</w:t>
      </w:r>
    </w:p>
    <w:p w:rsidR="004312CE" w:rsidRDefault="004312CE" w:rsidP="00CD24FF">
      <w:pPr>
        <w:bidi/>
        <w:rPr>
          <w:rFonts w:cs="B Nazanin"/>
          <w:b/>
          <w:bCs/>
          <w:sz w:val="24"/>
          <w:szCs w:val="24"/>
          <w:rtl/>
          <w:lang w:bidi="fa-IR"/>
        </w:rPr>
      </w:pPr>
      <w:r>
        <w:rPr>
          <w:rFonts w:cs="B Nazanin" w:hint="cs"/>
          <w:b/>
          <w:bCs/>
          <w:sz w:val="24"/>
          <w:szCs w:val="24"/>
          <w:rtl/>
          <w:lang w:bidi="fa-IR"/>
        </w:rPr>
        <w:t>2-6- در هنگام ثبت نام لوگ بوکی که در اختیار کاربر قرار میگیرد</w:t>
      </w:r>
      <w:r w:rsidR="00CD24FF" w:rsidRPr="00CD24FF">
        <w:rPr>
          <w:rFonts w:cs="B Nazanin" w:hint="cs"/>
          <w:b/>
          <w:bCs/>
          <w:sz w:val="24"/>
          <w:szCs w:val="24"/>
          <w:rtl/>
          <w:lang w:bidi="fa-IR"/>
        </w:rPr>
        <w:t xml:space="preserve"> </w:t>
      </w:r>
      <w:r w:rsidR="00CD24FF">
        <w:rPr>
          <w:rFonts w:cs="B Nazanin" w:hint="cs"/>
          <w:b/>
          <w:bCs/>
          <w:sz w:val="24"/>
          <w:szCs w:val="24"/>
          <w:rtl/>
          <w:lang w:bidi="fa-IR"/>
        </w:rPr>
        <w:t>به صورت فارسی و لاتین</w:t>
      </w:r>
      <w:r>
        <w:rPr>
          <w:rFonts w:cs="B Nazanin" w:hint="cs"/>
          <w:b/>
          <w:bCs/>
          <w:sz w:val="24"/>
          <w:szCs w:val="24"/>
          <w:rtl/>
          <w:lang w:bidi="fa-IR"/>
        </w:rPr>
        <w:t xml:space="preserve"> در سایت</w:t>
      </w:r>
      <w:r w:rsidR="00CD24FF" w:rsidRPr="00CD24FF">
        <w:rPr>
          <w:rFonts w:cs="B Nazanin" w:hint="cs"/>
          <w:b/>
          <w:bCs/>
          <w:sz w:val="24"/>
          <w:szCs w:val="24"/>
          <w:rtl/>
          <w:lang w:bidi="fa-IR"/>
        </w:rPr>
        <w:t xml:space="preserve"> </w:t>
      </w:r>
      <w:r w:rsidR="00CD24FF">
        <w:rPr>
          <w:rFonts w:cs="B Nazanin" w:hint="cs"/>
          <w:b/>
          <w:bCs/>
          <w:sz w:val="24"/>
          <w:szCs w:val="24"/>
          <w:rtl/>
          <w:lang w:bidi="fa-IR"/>
        </w:rPr>
        <w:t>بنیاد</w:t>
      </w:r>
      <w:r>
        <w:rPr>
          <w:rFonts w:cs="B Nazanin" w:hint="cs"/>
          <w:b/>
          <w:bCs/>
          <w:sz w:val="24"/>
          <w:szCs w:val="24"/>
          <w:rtl/>
          <w:lang w:bidi="fa-IR"/>
        </w:rPr>
        <w:t xml:space="preserve"> ثبت</w:t>
      </w:r>
      <w:r w:rsidR="00CD24FF">
        <w:rPr>
          <w:rFonts w:cs="B Nazanin" w:hint="cs"/>
          <w:b/>
          <w:bCs/>
          <w:sz w:val="24"/>
          <w:szCs w:val="24"/>
          <w:rtl/>
          <w:lang w:bidi="fa-IR"/>
        </w:rPr>
        <w:t>؛</w:t>
      </w:r>
      <w:r>
        <w:rPr>
          <w:rFonts w:cs="B Nazanin" w:hint="cs"/>
          <w:b/>
          <w:bCs/>
          <w:sz w:val="24"/>
          <w:szCs w:val="24"/>
          <w:rtl/>
          <w:lang w:bidi="fa-IR"/>
        </w:rPr>
        <w:t xml:space="preserve"> </w:t>
      </w:r>
      <w:r w:rsidR="00CD24FF">
        <w:rPr>
          <w:rFonts w:cs="Times New Roman" w:hint="cs"/>
          <w:b/>
          <w:bCs/>
          <w:sz w:val="24"/>
          <w:szCs w:val="24"/>
          <w:rtl/>
          <w:lang w:bidi="fa-IR"/>
        </w:rPr>
        <w:t xml:space="preserve"> </w:t>
      </w:r>
      <w:r>
        <w:rPr>
          <w:rFonts w:cs="B Nazanin" w:hint="cs"/>
          <w:b/>
          <w:bCs/>
          <w:sz w:val="24"/>
          <w:szCs w:val="24"/>
          <w:rtl/>
          <w:lang w:bidi="fa-IR"/>
        </w:rPr>
        <w:t>ومسئول فوق رسید دریافت نماید.</w:t>
      </w:r>
    </w:p>
    <w:p w:rsidR="00B25DD4" w:rsidRPr="00600EC2" w:rsidRDefault="004312CE" w:rsidP="004312CE">
      <w:pPr>
        <w:bidi/>
        <w:rPr>
          <w:rFonts w:cs="B Nazanin"/>
          <w:b/>
          <w:bCs/>
          <w:sz w:val="24"/>
          <w:szCs w:val="24"/>
          <w:rtl/>
          <w:lang w:bidi="fa-IR"/>
        </w:rPr>
      </w:pPr>
      <w:r w:rsidRPr="00600EC2">
        <w:rPr>
          <w:rFonts w:cs="B Nazanin" w:hint="cs"/>
          <w:b/>
          <w:bCs/>
          <w:sz w:val="24"/>
          <w:szCs w:val="24"/>
          <w:rtl/>
          <w:lang w:bidi="fa-IR"/>
        </w:rPr>
        <w:t xml:space="preserve"> </w:t>
      </w:r>
      <w:r w:rsidR="00B25DD4" w:rsidRPr="00600EC2">
        <w:rPr>
          <w:rFonts w:cs="B Nazanin" w:hint="cs"/>
          <w:b/>
          <w:bCs/>
          <w:sz w:val="24"/>
          <w:szCs w:val="24"/>
          <w:rtl/>
          <w:lang w:bidi="fa-IR"/>
        </w:rPr>
        <w:t>2-7- مر</w:t>
      </w:r>
      <w:r w:rsidR="00E27A4E">
        <w:rPr>
          <w:rFonts w:cs="B Nazanin" w:hint="cs"/>
          <w:b/>
          <w:bCs/>
          <w:sz w:val="24"/>
          <w:szCs w:val="24"/>
          <w:rtl/>
          <w:lang w:bidi="fa-IR"/>
        </w:rPr>
        <w:t>ا</w:t>
      </w:r>
      <w:r w:rsidR="00B25DD4" w:rsidRPr="00600EC2">
        <w:rPr>
          <w:rFonts w:cs="B Nazanin" w:hint="cs"/>
          <w:b/>
          <w:bCs/>
          <w:sz w:val="24"/>
          <w:szCs w:val="24"/>
          <w:rtl/>
          <w:lang w:bidi="fa-IR"/>
        </w:rPr>
        <w:t>کز موظفند در هنگام ثبت نام کلیه دستورالعمل های مربوطه را به اطلاع کاربر رسانده و در مرحله بعد در تابلو اعلانات نصب نمایند.لازم به ذکر است مورد فوق شامل کلیه بخشنامه های ارسالی بنیاد که شامل فرگیران میباشدخواهد بود.</w:t>
      </w:r>
    </w:p>
    <w:p w:rsidR="00B25DD4" w:rsidRPr="00600EC2" w:rsidRDefault="00B25DD4" w:rsidP="004C6E24">
      <w:pPr>
        <w:bidi/>
        <w:rPr>
          <w:rFonts w:cs="B Nazanin"/>
          <w:b/>
          <w:bCs/>
          <w:sz w:val="24"/>
          <w:szCs w:val="24"/>
          <w:rtl/>
          <w:lang w:bidi="fa-IR"/>
        </w:rPr>
      </w:pPr>
      <w:r w:rsidRPr="00600EC2">
        <w:rPr>
          <w:rFonts w:cs="B Nazanin" w:hint="cs"/>
          <w:b/>
          <w:bCs/>
          <w:sz w:val="24"/>
          <w:szCs w:val="24"/>
          <w:rtl/>
          <w:lang w:bidi="fa-IR"/>
        </w:rPr>
        <w:t>2-8- معرفی ایمیل آموزش و</w:t>
      </w:r>
      <w:r w:rsidR="00E27A4E">
        <w:rPr>
          <w:rFonts w:cs="B Nazanin" w:hint="cs"/>
          <w:b/>
          <w:bCs/>
          <w:sz w:val="24"/>
          <w:szCs w:val="24"/>
          <w:rtl/>
          <w:lang w:bidi="fa-IR"/>
        </w:rPr>
        <w:t>ب</w:t>
      </w:r>
      <w:r w:rsidRPr="00600EC2">
        <w:rPr>
          <w:rFonts w:cs="B Nazanin" w:hint="cs"/>
          <w:b/>
          <w:bCs/>
          <w:sz w:val="24"/>
          <w:szCs w:val="24"/>
          <w:rtl/>
          <w:lang w:bidi="fa-IR"/>
        </w:rPr>
        <w:t>سایت بنیاد</w:t>
      </w:r>
      <w:r w:rsidRPr="00600EC2">
        <w:rPr>
          <w:rFonts w:cs="B Nazanin"/>
          <w:b/>
          <w:bCs/>
          <w:sz w:val="24"/>
          <w:szCs w:val="24"/>
          <w:lang w:bidi="fa-IR"/>
        </w:rPr>
        <w:t xml:space="preserve"> </w:t>
      </w:r>
      <w:r w:rsidRPr="00600EC2">
        <w:rPr>
          <w:rFonts w:cs="B Nazanin" w:hint="cs"/>
          <w:b/>
          <w:bCs/>
          <w:sz w:val="24"/>
          <w:szCs w:val="24"/>
          <w:rtl/>
          <w:lang w:bidi="fa-IR"/>
        </w:rPr>
        <w:t xml:space="preserve"> </w:t>
      </w:r>
      <w:r w:rsidRPr="00600EC2">
        <w:rPr>
          <w:rFonts w:cs="B Nazanin"/>
          <w:b/>
          <w:bCs/>
          <w:sz w:val="24"/>
          <w:szCs w:val="24"/>
          <w:lang w:bidi="fa-IR"/>
        </w:rPr>
        <w:t>ICDL</w:t>
      </w:r>
      <w:r w:rsidRPr="00600EC2">
        <w:rPr>
          <w:rFonts w:cs="B Nazanin" w:hint="cs"/>
          <w:b/>
          <w:bCs/>
          <w:sz w:val="24"/>
          <w:szCs w:val="24"/>
          <w:rtl/>
          <w:lang w:bidi="fa-IR"/>
        </w:rPr>
        <w:t xml:space="preserve"> در هنگام ثبت نام جهت ارتباط مستقیم با بنیاد</w:t>
      </w:r>
      <w:r w:rsidR="00A64870" w:rsidRPr="00600EC2">
        <w:rPr>
          <w:rFonts w:cs="B Nazanin" w:hint="cs"/>
          <w:b/>
          <w:bCs/>
          <w:sz w:val="24"/>
          <w:szCs w:val="24"/>
          <w:rtl/>
          <w:lang w:bidi="fa-IR"/>
        </w:rPr>
        <w:t>.</w:t>
      </w:r>
    </w:p>
    <w:p w:rsidR="00B25DD4" w:rsidRPr="00600EC2" w:rsidRDefault="00B25DD4" w:rsidP="004C6E24">
      <w:pPr>
        <w:bidi/>
        <w:rPr>
          <w:rFonts w:cs="B Nazanin"/>
          <w:b/>
          <w:bCs/>
          <w:sz w:val="24"/>
          <w:szCs w:val="24"/>
          <w:rtl/>
          <w:lang w:bidi="fa-IR"/>
        </w:rPr>
      </w:pPr>
      <w:r w:rsidRPr="00600EC2">
        <w:rPr>
          <w:rFonts w:cs="B Nazanin" w:hint="cs"/>
          <w:b/>
          <w:bCs/>
          <w:sz w:val="24"/>
          <w:szCs w:val="24"/>
          <w:rtl/>
          <w:lang w:bidi="fa-IR"/>
        </w:rPr>
        <w:t xml:space="preserve">2-9- کلیه سر فصل های استاندارد آموزشی با ذکر ساعت و مهارتهای مربوطه اطلاع رسانی و در تابلو اعلانات آموزشگاه نصب گردد. </w:t>
      </w:r>
    </w:p>
    <w:p w:rsidR="00A6769D" w:rsidRPr="00600EC2" w:rsidRDefault="00A6769D" w:rsidP="004C6E24">
      <w:pPr>
        <w:bidi/>
        <w:rPr>
          <w:rFonts w:cs="B Nazanin"/>
          <w:b/>
          <w:bCs/>
          <w:sz w:val="24"/>
          <w:szCs w:val="24"/>
          <w:rtl/>
          <w:lang w:bidi="fa-IR"/>
        </w:rPr>
      </w:pPr>
      <w:r w:rsidRPr="00600EC2">
        <w:rPr>
          <w:rFonts w:cs="B Nazanin" w:hint="cs"/>
          <w:b/>
          <w:bCs/>
          <w:sz w:val="24"/>
          <w:szCs w:val="24"/>
          <w:rtl/>
          <w:lang w:bidi="fa-IR"/>
        </w:rPr>
        <w:t>2-10- معرفی و تحویل پکیج ارسالی بنیاد به همراه کتاب آموزشی استاندارد مورد نیاز.</w:t>
      </w:r>
      <w:r w:rsidR="00CD24FF">
        <w:rPr>
          <w:rFonts w:cs="B Nazanin" w:hint="cs"/>
          <w:b/>
          <w:bCs/>
          <w:sz w:val="24"/>
          <w:szCs w:val="24"/>
          <w:rtl/>
          <w:lang w:bidi="fa-IR"/>
        </w:rPr>
        <w:t>(در صورت ارسال)</w:t>
      </w:r>
    </w:p>
    <w:p w:rsidR="00B25DD4" w:rsidRDefault="00362837" w:rsidP="000B5B13">
      <w:pPr>
        <w:pStyle w:val="Heading1"/>
        <w:bidi/>
        <w:rPr>
          <w:rFonts w:cs="B Farnaz"/>
          <w:sz w:val="36"/>
          <w:szCs w:val="36"/>
          <w:rtl/>
          <w:lang w:bidi="fa-IR"/>
        </w:rPr>
      </w:pPr>
      <w:r>
        <w:rPr>
          <w:rFonts w:cs="B Farnaz"/>
          <w:sz w:val="36"/>
          <w:szCs w:val="36"/>
          <w:lang w:bidi="fa-IR"/>
        </w:rPr>
        <w:t>-3</w:t>
      </w:r>
      <w:r w:rsidR="00A6769D">
        <w:rPr>
          <w:rFonts w:cs="B Farnaz" w:hint="cs"/>
          <w:sz w:val="36"/>
          <w:szCs w:val="36"/>
          <w:rtl/>
          <w:lang w:bidi="fa-IR"/>
        </w:rPr>
        <w:t xml:space="preserve"> </w:t>
      </w:r>
      <w:bookmarkStart w:id="4" w:name="_Toc299459732"/>
      <w:r w:rsidR="00B25DD4" w:rsidRPr="00A6769D">
        <w:rPr>
          <w:rFonts w:cs="B Farnaz" w:hint="cs"/>
          <w:sz w:val="36"/>
          <w:szCs w:val="36"/>
          <w:rtl/>
          <w:lang w:bidi="fa-IR"/>
        </w:rPr>
        <w:t>کلاسهای آموزشی</w:t>
      </w:r>
      <w:bookmarkEnd w:id="4"/>
    </w:p>
    <w:p w:rsidR="000B5B13" w:rsidRPr="000B5B13" w:rsidRDefault="000B5B13" w:rsidP="000B5B13">
      <w:pPr>
        <w:bidi/>
        <w:rPr>
          <w:rtl/>
          <w:lang w:bidi="fa-IR"/>
        </w:rPr>
      </w:pPr>
    </w:p>
    <w:p w:rsidR="00A6769D" w:rsidRPr="00BC5955" w:rsidRDefault="00A6769D" w:rsidP="00CD24FF">
      <w:pPr>
        <w:bidi/>
        <w:rPr>
          <w:rFonts w:cs="B Nazanin"/>
          <w:b/>
          <w:bCs/>
          <w:sz w:val="24"/>
          <w:szCs w:val="24"/>
          <w:rtl/>
          <w:lang w:bidi="fa-IR"/>
        </w:rPr>
      </w:pPr>
      <w:r w:rsidRPr="00BC5955">
        <w:rPr>
          <w:rFonts w:cs="B Nazanin" w:hint="cs"/>
          <w:b/>
          <w:bCs/>
          <w:sz w:val="24"/>
          <w:szCs w:val="24"/>
          <w:rtl/>
          <w:lang w:bidi="fa-IR"/>
        </w:rPr>
        <w:t xml:space="preserve">3-1- شرایط فیزیکی و محیطی کلاسهای آموزشی مطابق با پیوست </w:t>
      </w:r>
      <w:r w:rsidR="00CD24FF" w:rsidRPr="00CD24FF">
        <w:rPr>
          <w:rFonts w:cs="B Nazanin" w:hint="cs"/>
          <w:b/>
          <w:bCs/>
          <w:sz w:val="24"/>
          <w:szCs w:val="24"/>
          <w:u w:val="single"/>
          <w:rtl/>
          <w:lang w:bidi="fa-IR"/>
        </w:rPr>
        <w:t>4</w:t>
      </w:r>
      <w:r w:rsidR="00CD24FF">
        <w:rPr>
          <w:rFonts w:cs="B Nazanin" w:hint="cs"/>
          <w:b/>
          <w:bCs/>
          <w:sz w:val="24"/>
          <w:szCs w:val="24"/>
          <w:rtl/>
          <w:lang w:bidi="fa-IR"/>
        </w:rPr>
        <w:t xml:space="preserve">همین دستورالعمل </w:t>
      </w:r>
      <w:r w:rsidRPr="00BC5955">
        <w:rPr>
          <w:rFonts w:cs="B Nazanin" w:hint="cs"/>
          <w:b/>
          <w:bCs/>
          <w:sz w:val="24"/>
          <w:szCs w:val="24"/>
          <w:rtl/>
          <w:lang w:bidi="fa-IR"/>
        </w:rPr>
        <w:t xml:space="preserve"> میباشد.</w:t>
      </w:r>
    </w:p>
    <w:p w:rsidR="00A6769D" w:rsidRPr="00BC5955" w:rsidRDefault="00A6769D" w:rsidP="007C40CC">
      <w:pPr>
        <w:bidi/>
        <w:jc w:val="both"/>
        <w:rPr>
          <w:rFonts w:cs="B Nazanin"/>
          <w:b/>
          <w:bCs/>
          <w:sz w:val="24"/>
          <w:szCs w:val="24"/>
          <w:rtl/>
          <w:lang w:bidi="fa-IR"/>
        </w:rPr>
      </w:pPr>
      <w:r w:rsidRPr="00BC5955">
        <w:rPr>
          <w:rFonts w:cs="B Nazanin" w:hint="cs"/>
          <w:b/>
          <w:bCs/>
          <w:sz w:val="24"/>
          <w:szCs w:val="24"/>
          <w:rtl/>
          <w:lang w:bidi="fa-IR"/>
        </w:rPr>
        <w:t>3-2- تکمیل و ارسال فرمهای مربوط به کلاسهای آموزشی هر کلاس حداکثر 10 روز پس از شروع هر کلاس به صورت مجزا.</w:t>
      </w:r>
    </w:p>
    <w:p w:rsidR="00A6769D" w:rsidRPr="00BC5955" w:rsidRDefault="00A6769D" w:rsidP="007C40CC">
      <w:pPr>
        <w:bidi/>
        <w:jc w:val="both"/>
        <w:rPr>
          <w:rFonts w:cs="B Nazanin"/>
          <w:b/>
          <w:bCs/>
          <w:sz w:val="24"/>
          <w:szCs w:val="24"/>
          <w:rtl/>
          <w:lang w:bidi="fa-IR"/>
        </w:rPr>
      </w:pPr>
      <w:r w:rsidRPr="00BC5955">
        <w:rPr>
          <w:rFonts w:cs="B Nazanin" w:hint="cs"/>
          <w:b/>
          <w:bCs/>
          <w:sz w:val="24"/>
          <w:szCs w:val="24"/>
          <w:rtl/>
          <w:lang w:bidi="fa-IR"/>
        </w:rPr>
        <w:t>3-3- ملاک عمل برای آنکه در یک کلاس با کاربر</w:t>
      </w:r>
      <w:r w:rsidRPr="00BC5955">
        <w:rPr>
          <w:rFonts w:cs="B Nazanin"/>
          <w:b/>
          <w:bCs/>
          <w:sz w:val="24"/>
          <w:szCs w:val="24"/>
          <w:lang w:bidi="fa-IR"/>
        </w:rPr>
        <w:t>ICDL</w:t>
      </w:r>
      <w:r w:rsidRPr="00BC5955">
        <w:rPr>
          <w:rFonts w:cs="B Nazanin" w:hint="cs"/>
          <w:b/>
          <w:bCs/>
          <w:sz w:val="24"/>
          <w:szCs w:val="24"/>
          <w:rtl/>
          <w:lang w:bidi="fa-IR"/>
        </w:rPr>
        <w:t xml:space="preserve"> و کاربر غیر آن کلاس محسوب شود آن است که تعداد کاربر </w:t>
      </w:r>
      <w:r w:rsidRPr="00BC5955">
        <w:rPr>
          <w:rFonts w:cs="B Nazanin"/>
          <w:b/>
          <w:bCs/>
          <w:sz w:val="24"/>
          <w:szCs w:val="24"/>
          <w:lang w:bidi="fa-IR"/>
        </w:rPr>
        <w:t>ICDL</w:t>
      </w:r>
      <w:r w:rsidRPr="00BC5955">
        <w:rPr>
          <w:rFonts w:cs="B Nazanin" w:hint="cs"/>
          <w:b/>
          <w:bCs/>
          <w:sz w:val="24"/>
          <w:szCs w:val="24"/>
          <w:rtl/>
          <w:lang w:bidi="fa-IR"/>
        </w:rPr>
        <w:t xml:space="preserve"> بیش از پنجاه درصد فراگیران ثبت نام شده</w:t>
      </w:r>
      <w:r w:rsidR="00E27A4E">
        <w:rPr>
          <w:rFonts w:cs="B Nazanin" w:hint="cs"/>
          <w:b/>
          <w:bCs/>
          <w:sz w:val="24"/>
          <w:szCs w:val="24"/>
          <w:rtl/>
          <w:lang w:bidi="fa-IR"/>
        </w:rPr>
        <w:t xml:space="preserve"> که دفترچه را دریافت کرده باشند</w:t>
      </w:r>
      <w:r w:rsidRPr="00BC5955">
        <w:rPr>
          <w:rFonts w:cs="B Nazanin" w:hint="cs"/>
          <w:b/>
          <w:bCs/>
          <w:sz w:val="24"/>
          <w:szCs w:val="24"/>
          <w:rtl/>
          <w:lang w:bidi="fa-IR"/>
        </w:rPr>
        <w:t xml:space="preserve"> در کلاس باشد.</w:t>
      </w:r>
    </w:p>
    <w:p w:rsidR="00A6769D" w:rsidRPr="00250A93" w:rsidRDefault="00A6769D" w:rsidP="00250A93">
      <w:pPr>
        <w:bidi/>
        <w:jc w:val="both"/>
        <w:rPr>
          <w:rFonts w:cs="B Nazanin"/>
          <w:b/>
          <w:bCs/>
          <w:sz w:val="24"/>
          <w:szCs w:val="24"/>
          <w:rtl/>
          <w:lang w:bidi="fa-IR"/>
        </w:rPr>
      </w:pPr>
      <w:r w:rsidRPr="00BC5955">
        <w:rPr>
          <w:rFonts w:cs="B Nazanin" w:hint="cs"/>
          <w:b/>
          <w:bCs/>
          <w:sz w:val="24"/>
          <w:szCs w:val="24"/>
          <w:rtl/>
          <w:lang w:bidi="fa-IR"/>
        </w:rPr>
        <w:lastRenderedPageBreak/>
        <w:t xml:space="preserve">3-4- </w:t>
      </w:r>
      <w:r w:rsidRPr="00250A93">
        <w:rPr>
          <w:rFonts w:cs="B Nazanin" w:hint="cs"/>
          <w:b/>
          <w:bCs/>
          <w:sz w:val="24"/>
          <w:szCs w:val="24"/>
          <w:rtl/>
          <w:lang w:bidi="fa-IR"/>
        </w:rPr>
        <w:t xml:space="preserve">ساعت آموزشی هر کلاس شامل </w:t>
      </w:r>
      <w:r w:rsidRPr="00250A93">
        <w:rPr>
          <w:rFonts w:cs="B Nazanin" w:hint="cs"/>
          <w:b/>
          <w:bCs/>
          <w:sz w:val="24"/>
          <w:szCs w:val="24"/>
          <w:u w:val="single"/>
          <w:rtl/>
          <w:lang w:bidi="fa-IR"/>
        </w:rPr>
        <w:t>4</w:t>
      </w:r>
      <w:r w:rsidRPr="00250A93">
        <w:rPr>
          <w:rFonts w:cs="B Nazanin" w:hint="cs"/>
          <w:b/>
          <w:bCs/>
          <w:sz w:val="24"/>
          <w:szCs w:val="24"/>
          <w:rtl/>
          <w:lang w:bidi="fa-IR"/>
        </w:rPr>
        <w:t xml:space="preserve"> ساعت میباشد که </w:t>
      </w:r>
      <w:r w:rsidR="00E27A4E" w:rsidRPr="00250A93">
        <w:rPr>
          <w:rFonts w:cs="B Nazanin" w:hint="cs"/>
          <w:b/>
          <w:bCs/>
          <w:sz w:val="24"/>
          <w:szCs w:val="24"/>
          <w:u w:val="single"/>
          <w:rtl/>
          <w:lang w:bidi="fa-IR"/>
        </w:rPr>
        <w:t>3:45</w:t>
      </w:r>
      <w:r w:rsidRPr="00250A93">
        <w:rPr>
          <w:rFonts w:cs="B Nazanin" w:hint="cs"/>
          <w:b/>
          <w:bCs/>
          <w:sz w:val="24"/>
          <w:szCs w:val="24"/>
          <w:rtl/>
          <w:lang w:bidi="fa-IR"/>
        </w:rPr>
        <w:t xml:space="preserve"> دقیقه</w:t>
      </w:r>
      <w:r w:rsidR="00EE4BBD" w:rsidRPr="00250A93">
        <w:rPr>
          <w:rFonts w:cs="B Nazanin" w:hint="cs"/>
          <w:b/>
          <w:bCs/>
          <w:sz w:val="24"/>
          <w:szCs w:val="24"/>
          <w:rtl/>
          <w:lang w:bidi="fa-IR"/>
        </w:rPr>
        <w:t xml:space="preserve"> آن به</w:t>
      </w:r>
      <w:r w:rsidRPr="00250A93">
        <w:rPr>
          <w:rFonts w:cs="B Nazanin" w:hint="cs"/>
          <w:b/>
          <w:bCs/>
          <w:sz w:val="24"/>
          <w:szCs w:val="24"/>
          <w:rtl/>
          <w:lang w:bidi="fa-IR"/>
        </w:rPr>
        <w:t xml:space="preserve"> صورت</w:t>
      </w:r>
      <w:r w:rsidR="00E27A4E" w:rsidRPr="00250A93">
        <w:rPr>
          <w:rFonts w:cs="B Nazanin" w:hint="cs"/>
          <w:b/>
          <w:bCs/>
          <w:sz w:val="24"/>
          <w:szCs w:val="24"/>
          <w:rtl/>
          <w:lang w:bidi="fa-IR"/>
        </w:rPr>
        <w:t xml:space="preserve"> مفید و آموزشی بوده </w:t>
      </w:r>
      <w:r w:rsidRPr="00250A93">
        <w:rPr>
          <w:rFonts w:cs="B Nazanin" w:hint="cs"/>
          <w:b/>
          <w:bCs/>
          <w:sz w:val="24"/>
          <w:szCs w:val="24"/>
          <w:rtl/>
          <w:lang w:bidi="fa-IR"/>
        </w:rPr>
        <w:t>و</w:t>
      </w:r>
      <w:r w:rsidRPr="00250A93">
        <w:rPr>
          <w:rFonts w:cs="B Nazanin" w:hint="cs"/>
          <w:b/>
          <w:bCs/>
          <w:sz w:val="24"/>
          <w:szCs w:val="24"/>
          <w:u w:val="single"/>
          <w:rtl/>
          <w:lang w:bidi="fa-IR"/>
        </w:rPr>
        <w:t>15</w:t>
      </w:r>
      <w:r w:rsidRPr="00250A93">
        <w:rPr>
          <w:rFonts w:cs="B Nazanin" w:hint="cs"/>
          <w:b/>
          <w:bCs/>
          <w:sz w:val="24"/>
          <w:szCs w:val="24"/>
          <w:rtl/>
          <w:lang w:bidi="fa-IR"/>
        </w:rPr>
        <w:t xml:space="preserve"> دقیقه به عنوان تنفس و استراحت در نظر گرفته شود،لازم به ذکر است درپروژه</w:t>
      </w:r>
      <w:r w:rsidR="00E27A4E" w:rsidRPr="00250A93">
        <w:rPr>
          <w:rFonts w:cs="B Nazanin" w:hint="cs"/>
          <w:b/>
          <w:bCs/>
          <w:sz w:val="24"/>
          <w:szCs w:val="24"/>
          <w:rtl/>
          <w:lang w:bidi="fa-IR"/>
        </w:rPr>
        <w:t xml:space="preserve"> </w:t>
      </w:r>
      <w:r w:rsidRPr="00250A93">
        <w:rPr>
          <w:rFonts w:cs="B Nazanin"/>
          <w:b/>
          <w:bCs/>
          <w:sz w:val="24"/>
          <w:szCs w:val="24"/>
          <w:lang w:bidi="fa-IR"/>
        </w:rPr>
        <w:t xml:space="preserve"> </w:t>
      </w:r>
      <w:r w:rsidRPr="00250A93">
        <w:rPr>
          <w:rFonts w:cs="B Nazanin"/>
          <w:b/>
          <w:bCs/>
          <w:i/>
          <w:iCs/>
          <w:sz w:val="24"/>
          <w:szCs w:val="24"/>
          <w:lang w:bidi="fa-IR"/>
        </w:rPr>
        <w:t>e-kids</w:t>
      </w:r>
      <w:r w:rsidRPr="00250A93">
        <w:rPr>
          <w:rFonts w:cs="B Nazanin"/>
          <w:b/>
          <w:bCs/>
          <w:sz w:val="24"/>
          <w:szCs w:val="24"/>
          <w:lang w:bidi="fa-IR"/>
        </w:rPr>
        <w:t xml:space="preserve"> </w:t>
      </w:r>
      <w:r w:rsidRPr="00250A93">
        <w:rPr>
          <w:rFonts w:cs="B Nazanin" w:hint="cs"/>
          <w:b/>
          <w:bCs/>
          <w:sz w:val="24"/>
          <w:szCs w:val="24"/>
          <w:rtl/>
          <w:lang w:bidi="fa-IR"/>
        </w:rPr>
        <w:t xml:space="preserve"> </w:t>
      </w:r>
      <w:r w:rsidR="00EE4BBD" w:rsidRPr="00250A93">
        <w:rPr>
          <w:rFonts w:cs="B Nazanin" w:hint="cs"/>
          <w:b/>
          <w:bCs/>
          <w:sz w:val="24"/>
          <w:szCs w:val="24"/>
          <w:rtl/>
          <w:lang w:bidi="fa-IR"/>
        </w:rPr>
        <w:t>آموزش به</w:t>
      </w:r>
      <w:r w:rsidRPr="00250A93">
        <w:rPr>
          <w:rFonts w:cs="B Nazanin" w:hint="cs"/>
          <w:b/>
          <w:bCs/>
          <w:sz w:val="24"/>
          <w:szCs w:val="24"/>
          <w:rtl/>
          <w:lang w:bidi="fa-IR"/>
        </w:rPr>
        <w:t xml:space="preserve"> صورت هر </w:t>
      </w:r>
      <w:r w:rsidRPr="00250A93">
        <w:rPr>
          <w:rFonts w:cs="B Nazanin" w:hint="cs"/>
          <w:b/>
          <w:bCs/>
          <w:sz w:val="24"/>
          <w:szCs w:val="24"/>
          <w:u w:val="single"/>
          <w:rtl/>
          <w:lang w:bidi="fa-IR"/>
        </w:rPr>
        <w:t>45</w:t>
      </w:r>
      <w:r w:rsidRPr="00250A93">
        <w:rPr>
          <w:rFonts w:cs="B Nazanin" w:hint="cs"/>
          <w:b/>
          <w:bCs/>
          <w:sz w:val="24"/>
          <w:szCs w:val="24"/>
          <w:rtl/>
          <w:lang w:bidi="fa-IR"/>
        </w:rPr>
        <w:t xml:space="preserve"> دقیقه مفید آموزشی </w:t>
      </w:r>
      <w:r w:rsidRPr="00250A93">
        <w:rPr>
          <w:rFonts w:cs="B Nazanin" w:hint="cs"/>
          <w:b/>
          <w:bCs/>
          <w:sz w:val="24"/>
          <w:szCs w:val="24"/>
          <w:u w:val="single"/>
          <w:rtl/>
          <w:lang w:bidi="fa-IR"/>
        </w:rPr>
        <w:t>15</w:t>
      </w:r>
      <w:r w:rsidRPr="00250A93">
        <w:rPr>
          <w:rFonts w:cs="B Nazanin" w:hint="cs"/>
          <w:b/>
          <w:bCs/>
          <w:sz w:val="24"/>
          <w:szCs w:val="24"/>
          <w:rtl/>
          <w:lang w:bidi="fa-IR"/>
        </w:rPr>
        <w:t xml:space="preserve"> دقیقه استراحت و تغذیه نیز میباشد.</w:t>
      </w:r>
    </w:p>
    <w:p w:rsidR="00A6769D" w:rsidRPr="00250A93" w:rsidRDefault="00A6769D" w:rsidP="004C6E24">
      <w:pPr>
        <w:bidi/>
        <w:rPr>
          <w:rFonts w:cs="B Nazanin"/>
          <w:b/>
          <w:bCs/>
          <w:sz w:val="24"/>
          <w:szCs w:val="24"/>
          <w:rtl/>
          <w:lang w:bidi="fa-IR"/>
        </w:rPr>
      </w:pPr>
      <w:r w:rsidRPr="00250A93">
        <w:rPr>
          <w:rFonts w:cs="B Nazanin" w:hint="cs"/>
          <w:b/>
          <w:bCs/>
          <w:sz w:val="24"/>
          <w:szCs w:val="24"/>
          <w:rtl/>
          <w:lang w:bidi="fa-IR"/>
        </w:rPr>
        <w:t>3-5- حد اکثر زمان برگزاری کلاس در طول هفته 16 ساعت و حد اقل 8 ساعت میباشد.در صورت برگزاری کلاس بیش از ساعت مذکورمسئولیت ناشی از آن به عهده آموزشگاه میباشد.</w:t>
      </w:r>
    </w:p>
    <w:p w:rsidR="00A6769D" w:rsidRPr="00250A93" w:rsidRDefault="00A6769D" w:rsidP="00250A93">
      <w:pPr>
        <w:bidi/>
        <w:jc w:val="both"/>
        <w:rPr>
          <w:rFonts w:cs="B Nazanin"/>
          <w:b/>
          <w:bCs/>
          <w:sz w:val="24"/>
          <w:szCs w:val="24"/>
          <w:rtl/>
          <w:lang w:bidi="fa-IR"/>
        </w:rPr>
      </w:pPr>
      <w:r w:rsidRPr="00250A93">
        <w:rPr>
          <w:rFonts w:cs="B Nazanin" w:hint="cs"/>
          <w:b/>
          <w:bCs/>
          <w:sz w:val="24"/>
          <w:szCs w:val="24"/>
          <w:rtl/>
          <w:lang w:bidi="fa-IR"/>
        </w:rPr>
        <w:t>3-6- در صورت صلاحدید مدرس تغییر ساعت آموزشی مهارتها بین 4-2 ساعت به صورت کسر ازیک مهارت و اضافه نمودن به مهارت دیگر بلا مانع میباشد.(در مورد</w:t>
      </w:r>
      <w:r w:rsidR="00A64870" w:rsidRPr="00250A93">
        <w:rPr>
          <w:rFonts w:cs="B Nazanin" w:hint="cs"/>
          <w:b/>
          <w:bCs/>
          <w:sz w:val="24"/>
          <w:szCs w:val="24"/>
          <w:rtl/>
          <w:lang w:bidi="fa-IR"/>
        </w:rPr>
        <w:t xml:space="preserve"> فوق هم به اطلاع کاربران و مدیر</w:t>
      </w:r>
      <w:r w:rsidRPr="00250A93">
        <w:rPr>
          <w:rFonts w:cs="B Nazanin" w:hint="cs"/>
          <w:b/>
          <w:bCs/>
          <w:sz w:val="24"/>
          <w:szCs w:val="24"/>
          <w:rtl/>
          <w:lang w:bidi="fa-IR"/>
        </w:rPr>
        <w:t>آموزشگاه رسانده شود و در قرار دادهای خاصی مانند فرهنگیان و....اعمال گردد)</w:t>
      </w:r>
    </w:p>
    <w:p w:rsidR="00A6769D" w:rsidRPr="00250A93" w:rsidRDefault="00A6769D" w:rsidP="004C6E24">
      <w:pPr>
        <w:bidi/>
        <w:rPr>
          <w:rFonts w:cs="B Nazanin"/>
          <w:b/>
          <w:bCs/>
          <w:sz w:val="24"/>
          <w:szCs w:val="24"/>
          <w:rtl/>
          <w:lang w:bidi="fa-IR"/>
        </w:rPr>
      </w:pPr>
      <w:r w:rsidRPr="00250A93">
        <w:rPr>
          <w:rFonts w:cs="B Nazanin" w:hint="cs"/>
          <w:b/>
          <w:bCs/>
          <w:sz w:val="24"/>
          <w:szCs w:val="24"/>
          <w:rtl/>
          <w:lang w:bidi="fa-IR"/>
        </w:rPr>
        <w:t>3-7- در شروع دوره کتاب استاندارد مورد تائید بنیاد به کاربران معرفی گردد.</w:t>
      </w:r>
    </w:p>
    <w:p w:rsidR="00A6769D" w:rsidRPr="00250A93" w:rsidRDefault="00A6769D" w:rsidP="004C6E24">
      <w:pPr>
        <w:bidi/>
        <w:rPr>
          <w:rFonts w:cs="B Nazanin"/>
          <w:b/>
          <w:bCs/>
          <w:sz w:val="24"/>
          <w:szCs w:val="24"/>
          <w:rtl/>
          <w:lang w:bidi="fa-IR"/>
        </w:rPr>
      </w:pPr>
      <w:r w:rsidRPr="00250A93">
        <w:rPr>
          <w:rFonts w:cs="B Nazanin" w:hint="cs"/>
          <w:b/>
          <w:bCs/>
          <w:sz w:val="24"/>
          <w:szCs w:val="24"/>
          <w:rtl/>
          <w:lang w:bidi="fa-IR"/>
        </w:rPr>
        <w:t>3-8- برگزاری آزمون در ساعت آموزش شامل مدت زمان آموزش نمیگردد.</w:t>
      </w:r>
    </w:p>
    <w:p w:rsidR="00A6769D" w:rsidRPr="00250A93" w:rsidRDefault="00A6769D" w:rsidP="004C6E24">
      <w:pPr>
        <w:bidi/>
        <w:rPr>
          <w:rFonts w:cs="B Nazanin"/>
          <w:b/>
          <w:bCs/>
          <w:sz w:val="24"/>
          <w:szCs w:val="24"/>
          <w:rtl/>
          <w:lang w:bidi="fa-IR"/>
        </w:rPr>
      </w:pPr>
      <w:r w:rsidRPr="00250A93">
        <w:rPr>
          <w:rFonts w:cs="B Nazanin" w:hint="cs"/>
          <w:b/>
          <w:bCs/>
          <w:sz w:val="24"/>
          <w:szCs w:val="24"/>
          <w:rtl/>
          <w:lang w:bidi="fa-IR"/>
        </w:rPr>
        <w:t xml:space="preserve">3-9- استفاده از استانداردهای آموزشی </w:t>
      </w:r>
      <w:r w:rsidRPr="00250A93">
        <w:rPr>
          <w:rFonts w:cs="B Nazanin"/>
          <w:b/>
          <w:bCs/>
          <w:sz w:val="24"/>
          <w:szCs w:val="24"/>
          <w:lang w:bidi="fa-IR"/>
        </w:rPr>
        <w:t>ICDL</w:t>
      </w:r>
      <w:r w:rsidRPr="00250A93">
        <w:rPr>
          <w:rFonts w:cs="B Nazanin" w:hint="cs"/>
          <w:b/>
          <w:bCs/>
          <w:sz w:val="24"/>
          <w:szCs w:val="24"/>
          <w:rtl/>
          <w:lang w:bidi="fa-IR"/>
        </w:rPr>
        <w:t xml:space="preserve"> فقط برای مراکز دارای مجوز آموزش </w:t>
      </w:r>
      <w:r w:rsidRPr="00250A93">
        <w:rPr>
          <w:rFonts w:cs="B Nazanin"/>
          <w:b/>
          <w:bCs/>
          <w:sz w:val="24"/>
          <w:szCs w:val="24"/>
          <w:lang w:bidi="fa-IR"/>
        </w:rPr>
        <w:t>ICDL</w:t>
      </w:r>
      <w:r w:rsidRPr="00250A93">
        <w:rPr>
          <w:rFonts w:cs="B Nazanin" w:hint="cs"/>
          <w:b/>
          <w:bCs/>
          <w:sz w:val="24"/>
          <w:szCs w:val="24"/>
          <w:rtl/>
          <w:lang w:bidi="fa-IR"/>
        </w:rPr>
        <w:t xml:space="preserve"> مجاز میباشد.</w:t>
      </w:r>
    </w:p>
    <w:p w:rsidR="00A6769D" w:rsidRPr="00BC5955" w:rsidRDefault="00A6769D" w:rsidP="004034A0">
      <w:pPr>
        <w:bidi/>
        <w:rPr>
          <w:rFonts w:cs="B Nazanin"/>
          <w:b/>
          <w:bCs/>
          <w:sz w:val="24"/>
          <w:szCs w:val="24"/>
          <w:rtl/>
          <w:lang w:bidi="fa-IR"/>
        </w:rPr>
      </w:pPr>
      <w:r w:rsidRPr="00BC5955">
        <w:rPr>
          <w:rFonts w:cs="B Nazanin" w:hint="cs"/>
          <w:b/>
          <w:bCs/>
          <w:sz w:val="24"/>
          <w:szCs w:val="24"/>
          <w:rtl/>
          <w:lang w:bidi="fa-IR"/>
        </w:rPr>
        <w:t xml:space="preserve">3-10- قبل از شروع آموزش هر مهارت برنامه آموزشی آن را بر اساس </w:t>
      </w:r>
      <w:r w:rsidR="004034A0">
        <w:rPr>
          <w:rFonts w:cs="B Nazanin" w:hint="cs"/>
          <w:b/>
          <w:bCs/>
          <w:sz w:val="24"/>
          <w:szCs w:val="24"/>
          <w:rtl/>
          <w:lang w:bidi="fa-IR"/>
        </w:rPr>
        <w:t xml:space="preserve">فرم پیوست </w:t>
      </w:r>
      <w:r w:rsidR="004034A0" w:rsidRPr="004034A0">
        <w:rPr>
          <w:rFonts w:cs="B Nazanin" w:hint="cs"/>
          <w:b/>
          <w:bCs/>
          <w:sz w:val="24"/>
          <w:szCs w:val="24"/>
          <w:u w:val="single"/>
          <w:rtl/>
          <w:lang w:bidi="fa-IR"/>
        </w:rPr>
        <w:t>7</w:t>
      </w:r>
      <w:r w:rsidR="004034A0" w:rsidRPr="004034A0">
        <w:rPr>
          <w:rFonts w:cs="B Nazanin" w:hint="cs"/>
          <w:b/>
          <w:bCs/>
          <w:sz w:val="24"/>
          <w:szCs w:val="24"/>
          <w:rtl/>
          <w:lang w:bidi="fa-IR"/>
        </w:rPr>
        <w:t>(</w:t>
      </w:r>
      <w:r w:rsidR="004034A0">
        <w:rPr>
          <w:rFonts w:cs="B Nazanin" w:hint="cs"/>
          <w:b/>
          <w:bCs/>
          <w:sz w:val="24"/>
          <w:szCs w:val="24"/>
          <w:rtl/>
          <w:lang w:bidi="fa-IR"/>
        </w:rPr>
        <w:t>ضمیمه)</w:t>
      </w:r>
      <w:r w:rsidRPr="00BC5955">
        <w:rPr>
          <w:rFonts w:cs="B Nazanin" w:hint="cs"/>
          <w:b/>
          <w:bCs/>
          <w:sz w:val="24"/>
          <w:szCs w:val="24"/>
          <w:rtl/>
          <w:lang w:bidi="fa-IR"/>
        </w:rPr>
        <w:t xml:space="preserve"> </w:t>
      </w:r>
      <w:r w:rsidR="004034A0">
        <w:rPr>
          <w:rFonts w:cs="B Nazanin" w:hint="cs"/>
          <w:b/>
          <w:bCs/>
          <w:sz w:val="24"/>
          <w:szCs w:val="24"/>
          <w:rtl/>
          <w:lang w:bidi="fa-IR"/>
        </w:rPr>
        <w:t xml:space="preserve"> </w:t>
      </w:r>
      <w:r w:rsidRPr="00BC5955">
        <w:rPr>
          <w:rFonts w:cs="B Nazanin" w:hint="cs"/>
          <w:b/>
          <w:bCs/>
          <w:sz w:val="24"/>
          <w:szCs w:val="24"/>
          <w:rtl/>
          <w:lang w:bidi="fa-IR"/>
        </w:rPr>
        <w:t>به واحد آموزش بنیاد ازطریق آدرس:</w:t>
      </w:r>
      <w:r w:rsidRPr="00BC3F0E">
        <w:rPr>
          <w:rFonts w:cs="B Nazanin"/>
          <w:b/>
          <w:bCs/>
          <w:i/>
          <w:iCs/>
          <w:sz w:val="24"/>
          <w:szCs w:val="24"/>
          <w:u w:val="single"/>
          <w:lang w:bidi="fa-IR"/>
        </w:rPr>
        <w:t>ICDLLEARNIN</w:t>
      </w:r>
      <w:r w:rsidR="00901C3E">
        <w:rPr>
          <w:rFonts w:cs="B Nazanin"/>
          <w:b/>
          <w:bCs/>
          <w:i/>
          <w:iCs/>
          <w:sz w:val="24"/>
          <w:szCs w:val="24"/>
          <w:u w:val="single"/>
          <w:lang w:bidi="fa-IR"/>
        </w:rPr>
        <w:t>G</w:t>
      </w:r>
      <w:r w:rsidRPr="00BC3F0E">
        <w:rPr>
          <w:rFonts w:cs="B Nazanin"/>
          <w:b/>
          <w:bCs/>
          <w:i/>
          <w:iCs/>
          <w:sz w:val="24"/>
          <w:szCs w:val="24"/>
          <w:u w:val="single"/>
          <w:lang w:bidi="fa-IR"/>
        </w:rPr>
        <w:t>@IRANICDL.IR</w:t>
      </w:r>
      <w:r w:rsidR="0041785C" w:rsidRPr="00BC5955">
        <w:rPr>
          <w:rFonts w:cs="B Nazanin" w:hint="cs"/>
          <w:b/>
          <w:bCs/>
          <w:sz w:val="24"/>
          <w:szCs w:val="24"/>
          <w:rtl/>
          <w:lang w:bidi="fa-IR"/>
        </w:rPr>
        <w:t xml:space="preserve"> </w:t>
      </w:r>
      <w:r w:rsidRPr="00BC5955">
        <w:rPr>
          <w:rFonts w:cs="B Nazanin" w:hint="cs"/>
          <w:b/>
          <w:bCs/>
          <w:sz w:val="24"/>
          <w:szCs w:val="24"/>
          <w:rtl/>
          <w:lang w:bidi="fa-IR"/>
        </w:rPr>
        <w:t xml:space="preserve"> ارسال شود.</w:t>
      </w:r>
    </w:p>
    <w:p w:rsidR="00A6769D" w:rsidRPr="00250A93" w:rsidRDefault="00A6769D" w:rsidP="004034A0">
      <w:pPr>
        <w:bidi/>
        <w:rPr>
          <w:rFonts w:cs="B Nazanin"/>
          <w:b/>
          <w:bCs/>
          <w:sz w:val="24"/>
          <w:szCs w:val="24"/>
          <w:rtl/>
          <w:lang w:bidi="fa-IR"/>
        </w:rPr>
      </w:pPr>
      <w:r w:rsidRPr="00BC5955">
        <w:rPr>
          <w:rFonts w:cs="B Nazanin" w:hint="cs"/>
          <w:b/>
          <w:bCs/>
          <w:sz w:val="24"/>
          <w:szCs w:val="24"/>
          <w:rtl/>
          <w:lang w:bidi="fa-IR"/>
        </w:rPr>
        <w:t xml:space="preserve">3-11- </w:t>
      </w:r>
      <w:r w:rsidRPr="00250A93">
        <w:rPr>
          <w:rFonts w:cs="B Nazanin" w:hint="cs"/>
          <w:b/>
          <w:bCs/>
          <w:sz w:val="24"/>
          <w:szCs w:val="24"/>
          <w:rtl/>
          <w:lang w:bidi="fa-IR"/>
        </w:rPr>
        <w:t>مراکز با تنظیم دفتری مطابق با فرم پیوست</w:t>
      </w:r>
      <w:r w:rsidRPr="00250A93">
        <w:rPr>
          <w:rFonts w:cs="B Nazanin" w:hint="cs"/>
          <w:b/>
          <w:bCs/>
          <w:sz w:val="24"/>
          <w:szCs w:val="24"/>
          <w:u w:val="single"/>
          <w:rtl/>
          <w:lang w:bidi="fa-IR"/>
        </w:rPr>
        <w:t xml:space="preserve"> </w:t>
      </w:r>
      <w:r w:rsidR="004034A0" w:rsidRPr="00250A93">
        <w:rPr>
          <w:rFonts w:cs="B Nazanin" w:hint="cs"/>
          <w:b/>
          <w:bCs/>
          <w:sz w:val="24"/>
          <w:szCs w:val="24"/>
          <w:u w:val="single"/>
          <w:rtl/>
          <w:lang w:bidi="fa-IR"/>
        </w:rPr>
        <w:t>3</w:t>
      </w:r>
      <w:r w:rsidR="004034A0" w:rsidRPr="00250A93">
        <w:rPr>
          <w:rFonts w:cs="B Nazanin" w:hint="cs"/>
          <w:b/>
          <w:bCs/>
          <w:sz w:val="24"/>
          <w:szCs w:val="24"/>
          <w:rtl/>
          <w:lang w:bidi="fa-IR"/>
        </w:rPr>
        <w:t>(ضمیمه)</w:t>
      </w:r>
      <w:r w:rsidRPr="00250A93">
        <w:rPr>
          <w:rFonts w:cs="B Nazanin" w:hint="cs"/>
          <w:b/>
          <w:bCs/>
          <w:sz w:val="24"/>
          <w:szCs w:val="24"/>
          <w:rtl/>
          <w:lang w:bidi="fa-IR"/>
        </w:rPr>
        <w:t xml:space="preserve">،مدرسین هر کلاس آموزشی </w:t>
      </w:r>
      <w:r w:rsidRPr="00250A93">
        <w:rPr>
          <w:rFonts w:cs="B Nazanin"/>
          <w:b/>
          <w:bCs/>
          <w:sz w:val="24"/>
          <w:szCs w:val="24"/>
          <w:lang w:bidi="fa-IR"/>
        </w:rPr>
        <w:t>ICDL</w:t>
      </w:r>
      <w:r w:rsidRPr="00250A93">
        <w:rPr>
          <w:rFonts w:cs="B Nazanin" w:hint="cs"/>
          <w:b/>
          <w:bCs/>
          <w:sz w:val="24"/>
          <w:szCs w:val="24"/>
          <w:rtl/>
          <w:lang w:bidi="fa-IR"/>
        </w:rPr>
        <w:t xml:space="preserve"> را موظف نمایند در پایان آموزش هر جلسه فعالیت کلاسی خودرا در آن ثبت و امضا</w:t>
      </w:r>
      <w:r w:rsidR="00E27A4E" w:rsidRPr="00250A93">
        <w:rPr>
          <w:rFonts w:cs="B Nazanin" w:hint="cs"/>
          <w:b/>
          <w:bCs/>
          <w:sz w:val="24"/>
          <w:szCs w:val="24"/>
          <w:rtl/>
          <w:lang w:bidi="fa-IR"/>
        </w:rPr>
        <w:t>ء</w:t>
      </w:r>
      <w:r w:rsidRPr="00250A93">
        <w:rPr>
          <w:rFonts w:cs="B Nazanin" w:hint="cs"/>
          <w:b/>
          <w:bCs/>
          <w:sz w:val="24"/>
          <w:szCs w:val="24"/>
          <w:rtl/>
          <w:lang w:bidi="fa-IR"/>
        </w:rPr>
        <w:t xml:space="preserve"> نمایند.</w:t>
      </w:r>
    </w:p>
    <w:p w:rsidR="00A6769D" w:rsidRPr="00250A93" w:rsidRDefault="00A6769D" w:rsidP="00E27A4E">
      <w:pPr>
        <w:bidi/>
        <w:rPr>
          <w:rFonts w:cs="B Nazanin"/>
          <w:b/>
          <w:bCs/>
          <w:sz w:val="24"/>
          <w:szCs w:val="24"/>
          <w:rtl/>
          <w:lang w:bidi="fa-IR"/>
        </w:rPr>
      </w:pPr>
      <w:r w:rsidRPr="00250A93">
        <w:rPr>
          <w:rFonts w:cs="B Nazanin" w:hint="cs"/>
          <w:b/>
          <w:bCs/>
          <w:sz w:val="24"/>
          <w:szCs w:val="24"/>
          <w:rtl/>
          <w:lang w:bidi="fa-IR"/>
        </w:rPr>
        <w:t>3-12- مراکز در صورتی میتوانند ا</w:t>
      </w:r>
      <w:r w:rsidR="00E27A4E" w:rsidRPr="00250A93">
        <w:rPr>
          <w:rFonts w:cs="B Nazanin" w:hint="cs"/>
          <w:b/>
          <w:bCs/>
          <w:sz w:val="24"/>
          <w:szCs w:val="24"/>
          <w:rtl/>
          <w:lang w:bidi="fa-IR"/>
        </w:rPr>
        <w:t>ز</w:t>
      </w:r>
      <w:r w:rsidRPr="00250A93">
        <w:rPr>
          <w:rFonts w:cs="B Nazanin" w:hint="cs"/>
          <w:b/>
          <w:bCs/>
          <w:sz w:val="24"/>
          <w:szCs w:val="24"/>
          <w:rtl/>
          <w:lang w:bidi="fa-IR"/>
        </w:rPr>
        <w:t xml:space="preserve"> سایت آزمون به عنوان کلاس آموزشی </w:t>
      </w:r>
      <w:r w:rsidRPr="00250A93">
        <w:rPr>
          <w:rFonts w:cs="B Nazanin"/>
          <w:b/>
          <w:bCs/>
          <w:sz w:val="24"/>
          <w:szCs w:val="24"/>
          <w:lang w:bidi="fa-IR"/>
        </w:rPr>
        <w:t>ICDL</w:t>
      </w:r>
      <w:r w:rsidRPr="00250A93">
        <w:rPr>
          <w:rFonts w:cs="B Nazanin" w:hint="cs"/>
          <w:b/>
          <w:bCs/>
          <w:sz w:val="24"/>
          <w:szCs w:val="24"/>
          <w:rtl/>
          <w:lang w:bidi="fa-IR"/>
        </w:rPr>
        <w:t xml:space="preserve"> استفاده نمایند که در زمان استفاده برای هر یک از حالتهای دارای استاندارد مورد نیاز آن حالت باشد.</w:t>
      </w:r>
    </w:p>
    <w:p w:rsidR="00A6769D" w:rsidRPr="00250A93" w:rsidRDefault="00A6769D" w:rsidP="004C6E24">
      <w:pPr>
        <w:bidi/>
        <w:rPr>
          <w:rFonts w:cs="B Nazanin"/>
          <w:b/>
          <w:bCs/>
          <w:sz w:val="24"/>
          <w:szCs w:val="24"/>
          <w:rtl/>
          <w:lang w:bidi="fa-IR"/>
        </w:rPr>
      </w:pPr>
      <w:r w:rsidRPr="00250A93">
        <w:rPr>
          <w:rFonts w:cs="B Nazanin" w:hint="cs"/>
          <w:b/>
          <w:bCs/>
          <w:sz w:val="24"/>
          <w:szCs w:val="24"/>
          <w:rtl/>
          <w:lang w:bidi="fa-IR"/>
        </w:rPr>
        <w:t>3-13- حتی الامکان در صورت اتمام آموزش هر مهارت،آزمون مربوطه در کوتاه ترین زمان ممکن برگزار گردد.</w:t>
      </w:r>
    </w:p>
    <w:p w:rsidR="00A6769D" w:rsidRPr="00250A93" w:rsidRDefault="00A6769D" w:rsidP="004C6E24">
      <w:pPr>
        <w:bidi/>
        <w:rPr>
          <w:rFonts w:cs="B Nazanin"/>
          <w:b/>
          <w:bCs/>
          <w:sz w:val="24"/>
          <w:szCs w:val="24"/>
          <w:rtl/>
          <w:lang w:bidi="fa-IR"/>
        </w:rPr>
      </w:pPr>
      <w:r w:rsidRPr="00250A93">
        <w:rPr>
          <w:rFonts w:cs="B Nazanin" w:hint="cs"/>
          <w:b/>
          <w:bCs/>
          <w:sz w:val="24"/>
          <w:szCs w:val="24"/>
          <w:rtl/>
          <w:lang w:bidi="fa-IR"/>
        </w:rPr>
        <w:t>3-14- از برگزاری آزمونهای هفتگانه به صورت یکجا در پایان دوره پرهیز گردد.چنانچه شرایط جهت برگزاری آزمون پس از اتمام آموزش مهارت مربوطه مهیا باشدای</w:t>
      </w:r>
      <w:r w:rsidR="00E27A4E" w:rsidRPr="00250A93">
        <w:rPr>
          <w:rFonts w:cs="B Nazanin" w:hint="cs"/>
          <w:b/>
          <w:bCs/>
          <w:sz w:val="24"/>
          <w:szCs w:val="24"/>
          <w:rtl/>
          <w:lang w:bidi="fa-IR"/>
        </w:rPr>
        <w:t>ن</w:t>
      </w:r>
      <w:r w:rsidRPr="00250A93">
        <w:rPr>
          <w:rFonts w:cs="B Nazanin" w:hint="cs"/>
          <w:b/>
          <w:bCs/>
          <w:sz w:val="24"/>
          <w:szCs w:val="24"/>
          <w:rtl/>
          <w:lang w:bidi="fa-IR"/>
        </w:rPr>
        <w:t xml:space="preserve"> روش پیشنهاد میگردد و مراکز به هیچ وجه نمیتوانند کاربر را ملزم به آزمون یکجا بعداز پایان هرهفت مهارت نمایند.</w:t>
      </w:r>
    </w:p>
    <w:p w:rsidR="00A6769D" w:rsidRPr="00250A93" w:rsidRDefault="00A6769D" w:rsidP="00250A93">
      <w:pPr>
        <w:bidi/>
        <w:jc w:val="both"/>
        <w:rPr>
          <w:rFonts w:cs="B Nazanin"/>
          <w:b/>
          <w:bCs/>
          <w:sz w:val="24"/>
          <w:szCs w:val="24"/>
          <w:rtl/>
          <w:lang w:bidi="fa-IR"/>
        </w:rPr>
      </w:pPr>
      <w:r w:rsidRPr="00250A93">
        <w:rPr>
          <w:rFonts w:cs="B Nazanin" w:hint="cs"/>
          <w:b/>
          <w:bCs/>
          <w:sz w:val="24"/>
          <w:szCs w:val="24"/>
          <w:rtl/>
          <w:lang w:bidi="fa-IR"/>
        </w:rPr>
        <w:t>3-15- هر کاربر در صورت ثبت نام در کل مهارتهای هفتگانه</w:t>
      </w:r>
      <w:r w:rsidR="00A64870" w:rsidRPr="00250A93">
        <w:rPr>
          <w:rFonts w:cs="B Nazanin" w:hint="cs"/>
          <w:b/>
          <w:bCs/>
          <w:sz w:val="24"/>
          <w:szCs w:val="24"/>
          <w:rtl/>
          <w:lang w:bidi="fa-IR"/>
        </w:rPr>
        <w:t xml:space="preserve"> مجاز به غیبت یک دهم از کل ساعت</w:t>
      </w:r>
      <w:r w:rsidR="00600EC2" w:rsidRPr="00250A93">
        <w:rPr>
          <w:rFonts w:cs="B Nazanin" w:hint="cs"/>
          <w:b/>
          <w:bCs/>
          <w:sz w:val="24"/>
          <w:szCs w:val="24"/>
          <w:rtl/>
          <w:lang w:bidi="fa-IR"/>
        </w:rPr>
        <w:t xml:space="preserve"> </w:t>
      </w:r>
      <w:r w:rsidRPr="00250A93">
        <w:rPr>
          <w:rFonts w:cs="B Nazanin" w:hint="cs"/>
          <w:b/>
          <w:bCs/>
          <w:sz w:val="24"/>
          <w:szCs w:val="24"/>
          <w:rtl/>
          <w:lang w:bidi="fa-IR"/>
        </w:rPr>
        <w:t>آموزشی به صورت نامتوالی میباشدو در حالت ثبت نام تک مهارتی این غیبت شامل یک جلسه در مهارت فوق میباشد، در ضمن کلیه تا</w:t>
      </w:r>
      <w:r w:rsidR="00AB127E" w:rsidRPr="00250A93">
        <w:rPr>
          <w:rFonts w:cs="Times New Roman" w:hint="cs"/>
          <w:b/>
          <w:bCs/>
          <w:sz w:val="24"/>
          <w:szCs w:val="24"/>
          <w:rtl/>
          <w:lang w:bidi="fa-IR"/>
        </w:rPr>
        <w:t>ٔ</w:t>
      </w:r>
      <w:r w:rsidRPr="00250A93">
        <w:rPr>
          <w:rFonts w:cs="B Nazanin" w:hint="cs"/>
          <w:b/>
          <w:bCs/>
          <w:sz w:val="24"/>
          <w:szCs w:val="24"/>
          <w:rtl/>
          <w:lang w:bidi="fa-IR"/>
        </w:rPr>
        <w:t>خیرها نیز شامل موارد غیبتی میشود(کلیه موارد در هنگام ثبت نام به اطلاع کاربر رسانده شود)</w:t>
      </w:r>
    </w:p>
    <w:p w:rsidR="00A6769D" w:rsidRPr="00250A93" w:rsidRDefault="00A6769D" w:rsidP="00BC5CC1">
      <w:pPr>
        <w:bidi/>
        <w:rPr>
          <w:rFonts w:cs="B Nazanin"/>
          <w:b/>
          <w:bCs/>
          <w:sz w:val="24"/>
          <w:szCs w:val="24"/>
          <w:rtl/>
          <w:lang w:bidi="fa-IR"/>
        </w:rPr>
      </w:pPr>
      <w:r w:rsidRPr="00BC5955">
        <w:rPr>
          <w:rFonts w:cs="B Nazanin" w:hint="cs"/>
          <w:b/>
          <w:bCs/>
          <w:sz w:val="24"/>
          <w:szCs w:val="24"/>
          <w:rtl/>
          <w:lang w:bidi="fa-IR"/>
        </w:rPr>
        <w:lastRenderedPageBreak/>
        <w:t>3-16</w:t>
      </w:r>
      <w:r w:rsidRPr="00250A93">
        <w:rPr>
          <w:rFonts w:cs="B Nazanin" w:hint="cs"/>
          <w:b/>
          <w:bCs/>
          <w:sz w:val="24"/>
          <w:szCs w:val="24"/>
          <w:rtl/>
          <w:lang w:bidi="fa-IR"/>
        </w:rPr>
        <w:t>- در صورت عدم رعایت مق</w:t>
      </w:r>
      <w:r w:rsidR="00BC5CC1" w:rsidRPr="00250A93">
        <w:rPr>
          <w:rFonts w:cs="B Nazanin" w:hint="cs"/>
          <w:b/>
          <w:bCs/>
          <w:sz w:val="24"/>
          <w:szCs w:val="24"/>
          <w:rtl/>
          <w:lang w:bidi="fa-IR"/>
        </w:rPr>
        <w:t>ررات</w:t>
      </w:r>
      <w:r w:rsidRPr="00250A93">
        <w:rPr>
          <w:rFonts w:cs="B Nazanin" w:hint="cs"/>
          <w:b/>
          <w:bCs/>
          <w:sz w:val="24"/>
          <w:szCs w:val="24"/>
          <w:rtl/>
          <w:lang w:bidi="fa-IR"/>
        </w:rPr>
        <w:t xml:space="preserve"> آموزشی از جانب کاربر مسئولیت ناشی از آن به عهده وی بوده وامکان حذف ازیک آزمون نیز وجود دارد.</w:t>
      </w:r>
    </w:p>
    <w:p w:rsidR="00A6769D" w:rsidRPr="00250A93" w:rsidRDefault="00A6769D" w:rsidP="004C6E24">
      <w:pPr>
        <w:bidi/>
        <w:rPr>
          <w:rFonts w:cs="B Nazanin"/>
          <w:b/>
          <w:bCs/>
          <w:sz w:val="24"/>
          <w:szCs w:val="24"/>
          <w:rtl/>
          <w:lang w:bidi="fa-IR"/>
        </w:rPr>
      </w:pPr>
      <w:r w:rsidRPr="00250A93">
        <w:rPr>
          <w:rFonts w:cs="B Nazanin" w:hint="cs"/>
          <w:b/>
          <w:bCs/>
          <w:sz w:val="24"/>
          <w:szCs w:val="24"/>
          <w:rtl/>
          <w:lang w:bidi="fa-IR"/>
        </w:rPr>
        <w:t xml:space="preserve">3-17- تشکیل هر کلاس و تعداد کاربران آموزش دیده شده با سیستم استاندارد آموزشی </w:t>
      </w:r>
      <w:r w:rsidRPr="00250A93">
        <w:rPr>
          <w:rFonts w:cs="B Nazanin"/>
          <w:b/>
          <w:bCs/>
          <w:sz w:val="24"/>
          <w:szCs w:val="24"/>
          <w:lang w:bidi="fa-IR"/>
        </w:rPr>
        <w:t>ICDL</w:t>
      </w:r>
      <w:r w:rsidRPr="00250A93">
        <w:rPr>
          <w:rFonts w:cs="B Nazanin" w:hint="cs"/>
          <w:b/>
          <w:bCs/>
          <w:sz w:val="24"/>
          <w:szCs w:val="24"/>
          <w:rtl/>
          <w:lang w:bidi="fa-IR"/>
        </w:rPr>
        <w:t xml:space="preserve"> در مواردارزشیابی مراکز و سابقه مدرسین </w:t>
      </w:r>
      <w:r w:rsidRPr="00250A93">
        <w:rPr>
          <w:rFonts w:cs="B Nazanin"/>
          <w:b/>
          <w:bCs/>
          <w:sz w:val="24"/>
          <w:szCs w:val="24"/>
          <w:lang w:bidi="fa-IR"/>
        </w:rPr>
        <w:t>ICDL</w:t>
      </w:r>
      <w:r w:rsidRPr="00250A93">
        <w:rPr>
          <w:rFonts w:cs="B Nazanin" w:hint="cs"/>
          <w:b/>
          <w:bCs/>
          <w:sz w:val="24"/>
          <w:szCs w:val="24"/>
          <w:rtl/>
          <w:lang w:bidi="fa-IR"/>
        </w:rPr>
        <w:t xml:space="preserve"> لحاظ خواهد شد.</w:t>
      </w:r>
    </w:p>
    <w:p w:rsidR="00A6769D" w:rsidRPr="00250A93" w:rsidRDefault="00A6769D" w:rsidP="00BC5CC1">
      <w:pPr>
        <w:bidi/>
        <w:rPr>
          <w:rFonts w:cs="B Nazanin"/>
          <w:b/>
          <w:bCs/>
          <w:sz w:val="24"/>
          <w:szCs w:val="24"/>
          <w:rtl/>
          <w:lang w:bidi="fa-IR"/>
        </w:rPr>
      </w:pPr>
      <w:r w:rsidRPr="00250A93">
        <w:rPr>
          <w:rFonts w:cs="B Nazanin" w:hint="cs"/>
          <w:b/>
          <w:bCs/>
          <w:sz w:val="24"/>
          <w:szCs w:val="24"/>
          <w:rtl/>
          <w:lang w:bidi="fa-IR"/>
        </w:rPr>
        <w:t>3-18- در طول برگزاری کلاسهای مطابق با استاندارد آموزشی</w:t>
      </w:r>
      <w:r w:rsidRPr="00250A93">
        <w:rPr>
          <w:rFonts w:cs="B Nazanin"/>
          <w:b/>
          <w:bCs/>
          <w:sz w:val="24"/>
          <w:szCs w:val="24"/>
          <w:lang w:bidi="fa-IR"/>
        </w:rPr>
        <w:t>ICDL</w:t>
      </w:r>
      <w:r w:rsidRPr="00250A93">
        <w:rPr>
          <w:rFonts w:cs="B Nazanin" w:hint="cs"/>
          <w:b/>
          <w:bCs/>
          <w:sz w:val="24"/>
          <w:szCs w:val="24"/>
          <w:rtl/>
          <w:lang w:bidi="fa-IR"/>
        </w:rPr>
        <w:t xml:space="preserve"> ،ارزیابی روند آموزش در کلاسها به صورت مستقیم و غیر مستقیم با شیوه های بازرسی حضوری و غیر حضوری و همچنین کسب اطلاعات ا</w:t>
      </w:r>
      <w:r w:rsidR="00BC5CC1" w:rsidRPr="00250A93">
        <w:rPr>
          <w:rFonts w:cs="B Nazanin" w:hint="cs"/>
          <w:b/>
          <w:bCs/>
          <w:sz w:val="24"/>
          <w:szCs w:val="24"/>
          <w:rtl/>
          <w:lang w:bidi="fa-IR"/>
        </w:rPr>
        <w:t>ز</w:t>
      </w:r>
      <w:r w:rsidRPr="00250A93">
        <w:rPr>
          <w:rFonts w:cs="B Nazanin" w:hint="cs"/>
          <w:b/>
          <w:bCs/>
          <w:sz w:val="24"/>
          <w:szCs w:val="24"/>
          <w:rtl/>
          <w:lang w:bidi="fa-IR"/>
        </w:rPr>
        <w:t xml:space="preserve"> کاربران و مدرسین مربوطه تا پایان آزمونها صورت خواهد پذیرفت</w:t>
      </w:r>
      <w:r w:rsidR="002154AE" w:rsidRPr="00250A93">
        <w:rPr>
          <w:rFonts w:cs="B Nazanin" w:hint="cs"/>
          <w:b/>
          <w:bCs/>
          <w:sz w:val="24"/>
          <w:szCs w:val="24"/>
          <w:rtl/>
          <w:lang w:bidi="fa-IR"/>
        </w:rPr>
        <w:t>.</w:t>
      </w:r>
    </w:p>
    <w:p w:rsidR="00A6769D" w:rsidRDefault="00362837" w:rsidP="000B5B13">
      <w:pPr>
        <w:pStyle w:val="Heading1"/>
        <w:bidi/>
        <w:rPr>
          <w:rFonts w:cs="B Farnaz"/>
          <w:sz w:val="36"/>
          <w:szCs w:val="36"/>
          <w:rtl/>
          <w:lang w:bidi="fa-IR"/>
        </w:rPr>
      </w:pPr>
      <w:r>
        <w:rPr>
          <w:rFonts w:cs="B Farnaz"/>
          <w:sz w:val="36"/>
          <w:szCs w:val="36"/>
          <w:lang w:bidi="fa-IR"/>
        </w:rPr>
        <w:t>-4</w:t>
      </w:r>
      <w:r w:rsidR="00A6769D">
        <w:rPr>
          <w:rFonts w:cs="B Farnaz" w:hint="cs"/>
          <w:sz w:val="36"/>
          <w:szCs w:val="36"/>
          <w:rtl/>
          <w:lang w:bidi="fa-IR"/>
        </w:rPr>
        <w:t xml:space="preserve"> </w:t>
      </w:r>
      <w:bookmarkStart w:id="5" w:name="_Toc299459733"/>
      <w:r w:rsidR="00A6769D" w:rsidRPr="00A6769D">
        <w:rPr>
          <w:rFonts w:cs="B Farnaz" w:hint="cs"/>
          <w:sz w:val="36"/>
          <w:szCs w:val="36"/>
          <w:rtl/>
          <w:lang w:bidi="fa-IR"/>
        </w:rPr>
        <w:t>اساتید</w:t>
      </w:r>
      <w:bookmarkEnd w:id="5"/>
      <w:r w:rsidR="00A6769D" w:rsidRPr="00A6769D">
        <w:rPr>
          <w:rFonts w:cs="B Farnaz" w:hint="cs"/>
          <w:sz w:val="36"/>
          <w:szCs w:val="36"/>
          <w:rtl/>
          <w:lang w:bidi="fa-IR"/>
        </w:rPr>
        <w:t xml:space="preserve">  </w:t>
      </w:r>
    </w:p>
    <w:p w:rsidR="000B5B13" w:rsidRPr="000B5B13" w:rsidRDefault="000B5B13" w:rsidP="000B5B13">
      <w:pPr>
        <w:bidi/>
        <w:rPr>
          <w:rtl/>
          <w:lang w:bidi="fa-IR"/>
        </w:rPr>
      </w:pPr>
    </w:p>
    <w:p w:rsidR="00A6769D" w:rsidRPr="00250A93" w:rsidRDefault="00A6769D" w:rsidP="004C6E24">
      <w:pPr>
        <w:bidi/>
        <w:rPr>
          <w:rFonts w:cs="B Nazanin"/>
          <w:b/>
          <w:bCs/>
          <w:sz w:val="24"/>
          <w:szCs w:val="24"/>
          <w:rtl/>
          <w:lang w:bidi="fa-IR"/>
        </w:rPr>
      </w:pPr>
      <w:r>
        <w:rPr>
          <w:rFonts w:cs="2  Nazanin" w:hint="cs"/>
          <w:b/>
          <w:bCs/>
          <w:sz w:val="24"/>
          <w:szCs w:val="24"/>
          <w:rtl/>
          <w:lang w:bidi="fa-IR"/>
        </w:rPr>
        <w:t>4</w:t>
      </w:r>
      <w:r w:rsidRPr="00600EC2">
        <w:rPr>
          <w:rFonts w:cs="B Nazanin" w:hint="cs"/>
          <w:b/>
          <w:bCs/>
          <w:sz w:val="24"/>
          <w:szCs w:val="24"/>
          <w:rtl/>
          <w:lang w:bidi="fa-IR"/>
        </w:rPr>
        <w:t xml:space="preserve">-1- </w:t>
      </w:r>
      <w:r w:rsidR="002154AE" w:rsidRPr="00250A93">
        <w:rPr>
          <w:rFonts w:cs="B Nazanin" w:hint="cs"/>
          <w:b/>
          <w:bCs/>
          <w:sz w:val="24"/>
          <w:szCs w:val="24"/>
          <w:rtl/>
          <w:lang w:bidi="fa-IR"/>
        </w:rPr>
        <w:t>شرایط و ضوابط انتخاب مدرس به شرح ذیل میباشد :</w:t>
      </w:r>
    </w:p>
    <w:p w:rsidR="002154AE" w:rsidRPr="00250A93" w:rsidRDefault="00776E56" w:rsidP="004C6E24">
      <w:pPr>
        <w:bidi/>
        <w:rPr>
          <w:rFonts w:cs="B Nazanin"/>
          <w:b/>
          <w:bCs/>
          <w:sz w:val="24"/>
          <w:szCs w:val="24"/>
          <w:lang w:bidi="fa-IR"/>
        </w:rPr>
      </w:pPr>
      <w:r w:rsidRPr="00250A93">
        <w:rPr>
          <w:rFonts w:cs="B Nazanin" w:hint="cs"/>
          <w:b/>
          <w:bCs/>
          <w:sz w:val="24"/>
          <w:szCs w:val="24"/>
          <w:rtl/>
          <w:lang w:bidi="fa-IR"/>
        </w:rPr>
        <w:t xml:space="preserve">       - </w:t>
      </w:r>
      <w:r w:rsidR="002154AE" w:rsidRPr="00250A93">
        <w:rPr>
          <w:rFonts w:cs="B Nazanin" w:hint="cs"/>
          <w:b/>
          <w:bCs/>
          <w:sz w:val="24"/>
          <w:szCs w:val="24"/>
          <w:rtl/>
          <w:lang w:bidi="fa-IR"/>
        </w:rPr>
        <w:t>دارای مدرک حداقل لیسانس یا فوق دیپلم مرتبط با کامپیوتر</w:t>
      </w:r>
      <w:r w:rsidR="00A64870" w:rsidRPr="00250A93">
        <w:rPr>
          <w:rFonts w:cs="B Nazanin" w:hint="cs"/>
          <w:b/>
          <w:bCs/>
          <w:sz w:val="24"/>
          <w:szCs w:val="24"/>
          <w:rtl/>
          <w:lang w:bidi="fa-IR"/>
        </w:rPr>
        <w:t>.</w:t>
      </w:r>
    </w:p>
    <w:p w:rsidR="002154AE" w:rsidRPr="00250A93" w:rsidRDefault="00776E56" w:rsidP="004C6E24">
      <w:pPr>
        <w:bidi/>
        <w:rPr>
          <w:rFonts w:cs="B Nazanin"/>
          <w:b/>
          <w:bCs/>
          <w:sz w:val="24"/>
          <w:szCs w:val="24"/>
          <w:lang w:bidi="fa-IR"/>
        </w:rPr>
      </w:pPr>
      <w:r w:rsidRPr="00250A93">
        <w:rPr>
          <w:rFonts w:cs="B Nazanin" w:hint="cs"/>
          <w:b/>
          <w:bCs/>
          <w:sz w:val="24"/>
          <w:szCs w:val="24"/>
          <w:rtl/>
          <w:lang w:bidi="fa-IR"/>
        </w:rPr>
        <w:t xml:space="preserve">      - </w:t>
      </w:r>
      <w:r w:rsidR="002154AE" w:rsidRPr="00250A93">
        <w:rPr>
          <w:rFonts w:cs="B Nazanin" w:hint="cs"/>
          <w:b/>
          <w:bCs/>
          <w:sz w:val="24"/>
          <w:szCs w:val="24"/>
          <w:rtl/>
          <w:lang w:bidi="fa-IR"/>
        </w:rPr>
        <w:t>دارای حد اقل 2سال سابقه تدریس در دوره های کامپیوتر</w:t>
      </w:r>
      <w:r w:rsidR="00A64870" w:rsidRPr="00250A93">
        <w:rPr>
          <w:rFonts w:cs="B Nazanin" w:hint="cs"/>
          <w:b/>
          <w:bCs/>
          <w:sz w:val="24"/>
          <w:szCs w:val="24"/>
          <w:rtl/>
          <w:lang w:bidi="fa-IR"/>
        </w:rPr>
        <w:t>.</w:t>
      </w:r>
    </w:p>
    <w:p w:rsidR="002154AE" w:rsidRPr="00250A93" w:rsidRDefault="00776E56" w:rsidP="004C6E24">
      <w:pPr>
        <w:bidi/>
        <w:rPr>
          <w:rFonts w:cs="B Nazanin"/>
          <w:b/>
          <w:bCs/>
          <w:sz w:val="24"/>
          <w:szCs w:val="24"/>
          <w:lang w:bidi="fa-IR"/>
        </w:rPr>
      </w:pPr>
      <w:r w:rsidRPr="00250A93">
        <w:rPr>
          <w:rFonts w:cs="B Nazanin" w:hint="cs"/>
          <w:b/>
          <w:bCs/>
          <w:sz w:val="24"/>
          <w:szCs w:val="24"/>
          <w:rtl/>
          <w:lang w:bidi="fa-IR"/>
        </w:rPr>
        <w:t xml:space="preserve">    - </w:t>
      </w:r>
      <w:r w:rsidR="002154AE" w:rsidRPr="00250A93">
        <w:rPr>
          <w:rFonts w:cs="B Nazanin" w:hint="cs"/>
          <w:b/>
          <w:bCs/>
          <w:sz w:val="24"/>
          <w:szCs w:val="24"/>
          <w:rtl/>
          <w:lang w:bidi="fa-IR"/>
        </w:rPr>
        <w:t xml:space="preserve">از اعضاء ثبت نام شده در بانک مدرسین بنیاد </w:t>
      </w:r>
      <w:r w:rsidR="002154AE" w:rsidRPr="00250A93">
        <w:rPr>
          <w:rFonts w:cs="B Nazanin"/>
          <w:b/>
          <w:bCs/>
          <w:sz w:val="24"/>
          <w:szCs w:val="24"/>
          <w:lang w:bidi="fa-IR"/>
        </w:rPr>
        <w:t>ICDL</w:t>
      </w:r>
      <w:r w:rsidR="00A64870" w:rsidRPr="00250A93">
        <w:rPr>
          <w:rFonts w:cs="B Nazanin" w:hint="cs"/>
          <w:b/>
          <w:bCs/>
          <w:sz w:val="24"/>
          <w:szCs w:val="24"/>
          <w:rtl/>
          <w:lang w:bidi="fa-IR"/>
        </w:rPr>
        <w:t>.</w:t>
      </w:r>
    </w:p>
    <w:p w:rsidR="002154AE" w:rsidRPr="00250A93" w:rsidRDefault="002154AE" w:rsidP="004C6E24">
      <w:pPr>
        <w:bidi/>
        <w:rPr>
          <w:rFonts w:cs="B Nazanin"/>
          <w:b/>
          <w:bCs/>
          <w:sz w:val="24"/>
          <w:szCs w:val="24"/>
          <w:rtl/>
          <w:lang w:bidi="fa-IR"/>
        </w:rPr>
      </w:pPr>
      <w:r w:rsidRPr="00250A93">
        <w:rPr>
          <w:rFonts w:cs="B Nazanin" w:hint="cs"/>
          <w:b/>
          <w:bCs/>
          <w:sz w:val="24"/>
          <w:szCs w:val="24"/>
          <w:rtl/>
          <w:lang w:bidi="fa-IR"/>
        </w:rPr>
        <w:t>4-2- طرح تشویق و تنبیه و درجه بندی اساتید در روند کار آموزش متناسب با درصد قبولی کلاسهای مربوطه نیز امکان پذیر میباشد و همچنین رعایت شئونات اخلاقی و آموزشی در کلاس.</w:t>
      </w:r>
    </w:p>
    <w:p w:rsidR="002154AE" w:rsidRPr="00250A93" w:rsidRDefault="002154AE" w:rsidP="004C6E24">
      <w:pPr>
        <w:bidi/>
        <w:rPr>
          <w:rFonts w:cs="B Nazanin"/>
          <w:b/>
          <w:bCs/>
          <w:sz w:val="24"/>
          <w:szCs w:val="24"/>
          <w:rtl/>
          <w:lang w:bidi="fa-IR"/>
        </w:rPr>
      </w:pPr>
      <w:r w:rsidRPr="00250A93">
        <w:rPr>
          <w:rFonts w:cs="B Nazanin" w:hint="cs"/>
          <w:b/>
          <w:bCs/>
          <w:sz w:val="24"/>
          <w:szCs w:val="24"/>
          <w:rtl/>
          <w:lang w:bidi="fa-IR"/>
        </w:rPr>
        <w:t>4-3- کامل نمودن کلیه فرمهای آموزشی ارسال شده آموزش بنیاد و ارسال به موقع آن به واحد  آموزش.</w:t>
      </w:r>
    </w:p>
    <w:p w:rsidR="002154AE" w:rsidRPr="00250A93" w:rsidRDefault="002154AE" w:rsidP="004C6E24">
      <w:pPr>
        <w:bidi/>
        <w:rPr>
          <w:rFonts w:cs="B Nazanin"/>
          <w:b/>
          <w:bCs/>
          <w:sz w:val="24"/>
          <w:szCs w:val="24"/>
          <w:rtl/>
          <w:lang w:bidi="fa-IR"/>
        </w:rPr>
      </w:pPr>
      <w:r w:rsidRPr="00250A93">
        <w:rPr>
          <w:rFonts w:cs="B Nazanin" w:hint="cs"/>
          <w:b/>
          <w:bCs/>
          <w:sz w:val="24"/>
          <w:szCs w:val="24"/>
          <w:rtl/>
          <w:lang w:bidi="fa-IR"/>
        </w:rPr>
        <w:t>4-4- ملزم نمودن مرکز جهت تشکیل کلاس به موقع کلاس از جانب مدرس.</w:t>
      </w:r>
    </w:p>
    <w:p w:rsidR="002154AE" w:rsidRPr="00250A93" w:rsidRDefault="002154AE" w:rsidP="004C6E24">
      <w:pPr>
        <w:bidi/>
        <w:rPr>
          <w:rFonts w:cs="B Nazanin"/>
          <w:b/>
          <w:bCs/>
          <w:sz w:val="24"/>
          <w:szCs w:val="24"/>
          <w:rtl/>
          <w:lang w:bidi="fa-IR"/>
        </w:rPr>
      </w:pPr>
      <w:r w:rsidRPr="00250A93">
        <w:rPr>
          <w:rFonts w:cs="B Nazanin" w:hint="cs"/>
          <w:b/>
          <w:bCs/>
          <w:sz w:val="24"/>
          <w:szCs w:val="24"/>
          <w:rtl/>
          <w:lang w:bidi="fa-IR"/>
        </w:rPr>
        <w:t>4-5- موارد غیبت که شامل یک دهم کل ساعت آموزشی بوده، با تائید و هماهنگی مدیر آموزشگاه در مورد مدرس کلاس نیز لازم الاجرا میباشد .</w:t>
      </w:r>
    </w:p>
    <w:p w:rsidR="002154AE" w:rsidRPr="00250A93" w:rsidRDefault="002154AE" w:rsidP="004C6E24">
      <w:pPr>
        <w:bidi/>
        <w:rPr>
          <w:rFonts w:cs="B Nazanin"/>
          <w:b/>
          <w:bCs/>
          <w:sz w:val="24"/>
          <w:szCs w:val="24"/>
          <w:rtl/>
          <w:lang w:bidi="fa-IR"/>
        </w:rPr>
      </w:pPr>
      <w:r w:rsidRPr="00250A93">
        <w:rPr>
          <w:rFonts w:cs="B Nazanin" w:hint="cs"/>
          <w:b/>
          <w:bCs/>
          <w:sz w:val="24"/>
          <w:szCs w:val="24"/>
          <w:rtl/>
          <w:lang w:bidi="fa-IR"/>
        </w:rPr>
        <w:t>4-6- استفاده ازابزارهای آموزشی مناسب و رعایت ساعات و سر فصل های آموزشی.</w:t>
      </w:r>
    </w:p>
    <w:p w:rsidR="002154AE" w:rsidRPr="00600EC2" w:rsidRDefault="002154AE" w:rsidP="00AB127E">
      <w:pPr>
        <w:bidi/>
        <w:rPr>
          <w:rFonts w:cs="B Nazanin"/>
          <w:b/>
          <w:bCs/>
          <w:sz w:val="24"/>
          <w:szCs w:val="24"/>
          <w:rtl/>
          <w:lang w:bidi="fa-IR"/>
        </w:rPr>
      </w:pPr>
      <w:r w:rsidRPr="00250A93">
        <w:rPr>
          <w:rFonts w:cs="B Nazanin" w:hint="cs"/>
          <w:b/>
          <w:bCs/>
          <w:sz w:val="24"/>
          <w:szCs w:val="24"/>
          <w:rtl/>
          <w:lang w:bidi="fa-IR"/>
        </w:rPr>
        <w:t>4-7- حضورو غیاب در کلیه جلسات آموزشی الزامی بوده و تا</w:t>
      </w:r>
      <w:r w:rsidR="00AB127E" w:rsidRPr="00250A93">
        <w:rPr>
          <w:rFonts w:cs="Times New Roman" w:hint="cs"/>
          <w:b/>
          <w:bCs/>
          <w:sz w:val="24"/>
          <w:szCs w:val="24"/>
          <w:rtl/>
          <w:lang w:bidi="fa-IR"/>
        </w:rPr>
        <w:t>ٔ</w:t>
      </w:r>
      <w:r w:rsidRPr="00250A93">
        <w:rPr>
          <w:rFonts w:cs="B Nazanin" w:hint="cs"/>
          <w:b/>
          <w:bCs/>
          <w:sz w:val="24"/>
          <w:szCs w:val="24"/>
          <w:rtl/>
          <w:lang w:bidi="fa-IR"/>
        </w:rPr>
        <w:t>خیرهای ورود به کلاس نیز محاسبه گردد</w:t>
      </w:r>
      <w:r w:rsidRPr="00600EC2">
        <w:rPr>
          <w:rFonts w:cs="B Nazanin" w:hint="cs"/>
          <w:b/>
          <w:bCs/>
          <w:sz w:val="24"/>
          <w:szCs w:val="24"/>
          <w:rtl/>
          <w:lang w:bidi="fa-IR"/>
        </w:rPr>
        <w:t>.</w:t>
      </w:r>
    </w:p>
    <w:p w:rsidR="002154AE" w:rsidRPr="00BC5CC1" w:rsidRDefault="002154AE" w:rsidP="004C6E24">
      <w:pPr>
        <w:bidi/>
        <w:rPr>
          <w:rFonts w:cs="B Nazanin"/>
          <w:b/>
          <w:bCs/>
          <w:sz w:val="24"/>
          <w:szCs w:val="24"/>
          <w:rtl/>
          <w:lang w:bidi="fa-IR"/>
        </w:rPr>
      </w:pPr>
      <w:r w:rsidRPr="00600EC2">
        <w:rPr>
          <w:rFonts w:cs="B Nazanin" w:hint="cs"/>
          <w:b/>
          <w:bCs/>
          <w:sz w:val="24"/>
          <w:szCs w:val="24"/>
          <w:rtl/>
          <w:lang w:bidi="fa-IR"/>
        </w:rPr>
        <w:lastRenderedPageBreak/>
        <w:t>4</w:t>
      </w:r>
      <w:r w:rsidRPr="00BC5CC1">
        <w:rPr>
          <w:rFonts w:cs="B Nazanin" w:hint="cs"/>
          <w:b/>
          <w:bCs/>
          <w:sz w:val="24"/>
          <w:szCs w:val="24"/>
          <w:rtl/>
          <w:lang w:bidi="fa-IR"/>
        </w:rPr>
        <w:t>-8- در صورتی که گزارشی از جانب کاربران منوط بر عدم رضایتمندی از کیفیت و سطح آموزشی به مرکز ویا بنیاد ارسال شود مرکز موظف به پیگیری سریع موضوع مطروحه  بوده و نسبت به  رفع آن اقدام نماید و گزارش فوق را به واحد آموزش بنیاد ارسال نماید.</w:t>
      </w:r>
    </w:p>
    <w:p w:rsidR="002154AE" w:rsidRDefault="00362837" w:rsidP="004C6E24">
      <w:pPr>
        <w:pStyle w:val="Heading1"/>
        <w:bidi/>
        <w:rPr>
          <w:rFonts w:cs="B Farnaz"/>
          <w:b w:val="0"/>
          <w:bCs w:val="0"/>
          <w:sz w:val="36"/>
          <w:szCs w:val="36"/>
          <w:lang w:bidi="fa-IR"/>
        </w:rPr>
      </w:pPr>
      <w:bookmarkStart w:id="6" w:name="_Toc299459734"/>
      <w:r>
        <w:rPr>
          <w:rFonts w:cs="B Farnaz"/>
          <w:sz w:val="36"/>
          <w:szCs w:val="36"/>
          <w:lang w:bidi="fa-IR"/>
        </w:rPr>
        <w:t xml:space="preserve"> -5</w:t>
      </w:r>
      <w:r w:rsidR="002154AE" w:rsidRPr="002154AE">
        <w:rPr>
          <w:rFonts w:cs="B Farnaz" w:hint="cs"/>
          <w:sz w:val="36"/>
          <w:szCs w:val="36"/>
          <w:rtl/>
          <w:lang w:bidi="fa-IR"/>
        </w:rPr>
        <w:t>گواهی حضور در آموزش</w:t>
      </w:r>
      <w:bookmarkEnd w:id="6"/>
    </w:p>
    <w:p w:rsidR="002154AE" w:rsidRDefault="00A64870" w:rsidP="004C6E24">
      <w:pPr>
        <w:pStyle w:val="Heading2"/>
        <w:bidi/>
        <w:rPr>
          <w:rFonts w:cs="B Farnaz"/>
          <w:sz w:val="36"/>
          <w:szCs w:val="36"/>
          <w:rtl/>
          <w:lang w:bidi="fa-IR"/>
        </w:rPr>
      </w:pPr>
      <w:r>
        <w:rPr>
          <w:rFonts w:cs="2  Nazanin" w:hint="cs"/>
          <w:sz w:val="36"/>
          <w:szCs w:val="36"/>
          <w:rtl/>
          <w:lang w:bidi="fa-IR"/>
        </w:rPr>
        <w:t xml:space="preserve">   </w:t>
      </w:r>
      <w:r w:rsidR="0041785C">
        <w:rPr>
          <w:rFonts w:cs="2  Nazanin" w:hint="cs"/>
          <w:sz w:val="36"/>
          <w:szCs w:val="36"/>
          <w:rtl/>
          <w:lang w:bidi="fa-IR"/>
        </w:rPr>
        <w:t xml:space="preserve">   </w:t>
      </w:r>
      <w:bookmarkStart w:id="7" w:name="_Toc299459735"/>
      <w:r w:rsidR="0041785C" w:rsidRPr="00A64870">
        <w:rPr>
          <w:rFonts w:cs="B Farnaz" w:hint="cs"/>
          <w:sz w:val="36"/>
          <w:szCs w:val="36"/>
          <w:rtl/>
          <w:lang w:bidi="fa-IR"/>
        </w:rPr>
        <w:t>5</w:t>
      </w:r>
      <w:r w:rsidR="002154AE" w:rsidRPr="0041785C">
        <w:rPr>
          <w:rFonts w:cs="B Farnaz" w:hint="cs"/>
          <w:sz w:val="36"/>
          <w:szCs w:val="36"/>
          <w:rtl/>
          <w:lang w:bidi="fa-IR"/>
        </w:rPr>
        <w:t>-1- مدارک مورد نیاز</w:t>
      </w:r>
      <w:bookmarkEnd w:id="7"/>
    </w:p>
    <w:p w:rsidR="000B5B13" w:rsidRPr="000B5B13" w:rsidRDefault="000B5B13" w:rsidP="000B5B13">
      <w:pPr>
        <w:bidi/>
        <w:rPr>
          <w:rtl/>
          <w:lang w:bidi="fa-IR"/>
        </w:rPr>
      </w:pPr>
    </w:p>
    <w:p w:rsidR="00600EC2" w:rsidRPr="00250A93" w:rsidRDefault="000B5B13" w:rsidP="00600EC2">
      <w:pPr>
        <w:bidi/>
        <w:rPr>
          <w:rFonts w:cs="B Nazanin"/>
          <w:b/>
          <w:bCs/>
          <w:sz w:val="24"/>
          <w:szCs w:val="24"/>
          <w:lang w:bidi="fa-IR"/>
        </w:rPr>
      </w:pPr>
      <w:r>
        <w:rPr>
          <w:rFonts w:cs="B Nazanin" w:hint="cs"/>
          <w:b/>
          <w:bCs/>
          <w:rtl/>
          <w:lang w:bidi="fa-IR"/>
        </w:rPr>
        <w:t>5-1-</w:t>
      </w:r>
      <w:r w:rsidRPr="00250A93">
        <w:rPr>
          <w:rFonts w:cs="B Nazanin" w:hint="cs"/>
          <w:b/>
          <w:bCs/>
          <w:sz w:val="24"/>
          <w:szCs w:val="24"/>
          <w:rtl/>
          <w:lang w:bidi="fa-IR"/>
        </w:rPr>
        <w:t xml:space="preserve">1- </w:t>
      </w:r>
      <w:r w:rsidR="00BC5CC1" w:rsidRPr="00250A93">
        <w:rPr>
          <w:rFonts w:cs="B Nazanin" w:hint="cs"/>
          <w:b/>
          <w:bCs/>
          <w:sz w:val="24"/>
          <w:szCs w:val="24"/>
          <w:rtl/>
          <w:lang w:bidi="fa-IR"/>
        </w:rPr>
        <w:t>کامل بودن فرمهای دستورالعمل و فصل</w:t>
      </w:r>
      <w:r w:rsidRPr="00250A93">
        <w:rPr>
          <w:rFonts w:cs="B Nazanin" w:hint="cs"/>
          <w:b/>
          <w:bCs/>
          <w:sz w:val="24"/>
          <w:szCs w:val="24"/>
          <w:rtl/>
          <w:lang w:bidi="fa-IR"/>
        </w:rPr>
        <w:t xml:space="preserve"> آموزشی</w:t>
      </w:r>
    </w:p>
    <w:p w:rsidR="00B2200A" w:rsidRPr="00250A93" w:rsidRDefault="000B5B13" w:rsidP="004C6E24">
      <w:pPr>
        <w:bidi/>
        <w:rPr>
          <w:rFonts w:cs="B Nazanin"/>
          <w:b/>
          <w:bCs/>
          <w:sz w:val="24"/>
          <w:szCs w:val="24"/>
          <w:lang w:bidi="fa-IR"/>
        </w:rPr>
      </w:pPr>
      <w:r w:rsidRPr="00250A93">
        <w:rPr>
          <w:rFonts w:cs="B Nazanin" w:hint="cs"/>
          <w:b/>
          <w:bCs/>
          <w:sz w:val="24"/>
          <w:szCs w:val="24"/>
          <w:rtl/>
          <w:lang w:bidi="fa-IR"/>
        </w:rPr>
        <w:t xml:space="preserve">5-1-2- </w:t>
      </w:r>
      <w:r w:rsidR="00B2200A" w:rsidRPr="00250A93">
        <w:rPr>
          <w:rFonts w:cs="B Nazanin" w:hint="cs"/>
          <w:b/>
          <w:bCs/>
          <w:sz w:val="24"/>
          <w:szCs w:val="24"/>
          <w:rtl/>
          <w:lang w:bidi="fa-IR"/>
        </w:rPr>
        <w:t xml:space="preserve"> فرم حضور و غیاب کلاس مربوطه</w:t>
      </w:r>
      <w:r w:rsidR="00250A93" w:rsidRPr="00250A93">
        <w:rPr>
          <w:rFonts w:cs="B Nazanin" w:hint="cs"/>
          <w:b/>
          <w:bCs/>
          <w:sz w:val="24"/>
          <w:szCs w:val="24"/>
          <w:rtl/>
          <w:lang w:bidi="fa-IR"/>
        </w:rPr>
        <w:t>. (پیوست 2 )</w:t>
      </w:r>
    </w:p>
    <w:p w:rsidR="00B2200A" w:rsidRPr="00250A93" w:rsidRDefault="000B5B13" w:rsidP="004C6E24">
      <w:pPr>
        <w:bidi/>
        <w:rPr>
          <w:rFonts w:cs="B Nazanin"/>
          <w:b/>
          <w:bCs/>
          <w:sz w:val="24"/>
          <w:szCs w:val="24"/>
          <w:lang w:bidi="fa-IR"/>
        </w:rPr>
      </w:pPr>
      <w:r w:rsidRPr="00250A93">
        <w:rPr>
          <w:rFonts w:cs="B Nazanin" w:hint="cs"/>
          <w:b/>
          <w:bCs/>
          <w:sz w:val="24"/>
          <w:szCs w:val="24"/>
          <w:rtl/>
          <w:lang w:bidi="fa-IR"/>
        </w:rPr>
        <w:t xml:space="preserve">5-1-3- </w:t>
      </w:r>
      <w:r w:rsidR="00B2200A" w:rsidRPr="00250A93">
        <w:rPr>
          <w:rFonts w:cs="B Nazanin" w:hint="cs"/>
          <w:b/>
          <w:bCs/>
          <w:sz w:val="24"/>
          <w:szCs w:val="24"/>
          <w:rtl/>
          <w:lang w:bidi="fa-IR"/>
        </w:rPr>
        <w:t>فرم ثبت نام (فرم ثبت نام ارسالی بنیاد که به همراه عکس کاربر میباشد)</w:t>
      </w:r>
    </w:p>
    <w:p w:rsidR="00B2200A" w:rsidRPr="00250A93" w:rsidRDefault="000B5B13" w:rsidP="000B5B13">
      <w:pPr>
        <w:bidi/>
        <w:rPr>
          <w:rFonts w:cs="B Nazanin"/>
          <w:b/>
          <w:bCs/>
          <w:sz w:val="24"/>
          <w:szCs w:val="24"/>
          <w:lang w:bidi="fa-IR"/>
        </w:rPr>
      </w:pPr>
      <w:r w:rsidRPr="00250A93">
        <w:rPr>
          <w:rFonts w:cs="B Nazanin" w:hint="cs"/>
          <w:b/>
          <w:bCs/>
          <w:sz w:val="24"/>
          <w:szCs w:val="24"/>
          <w:rtl/>
          <w:lang w:bidi="fa-IR"/>
        </w:rPr>
        <w:t xml:space="preserve">5-1-4- </w:t>
      </w:r>
      <w:r w:rsidR="00B2200A" w:rsidRPr="00250A93">
        <w:rPr>
          <w:rFonts w:cs="B Nazanin" w:hint="cs"/>
          <w:b/>
          <w:bCs/>
          <w:sz w:val="24"/>
          <w:szCs w:val="24"/>
          <w:rtl/>
          <w:lang w:bidi="fa-IR"/>
        </w:rPr>
        <w:t>نامه درخواست آموزشگاه</w:t>
      </w:r>
      <w:r w:rsidR="00250A93" w:rsidRPr="00250A93">
        <w:rPr>
          <w:rFonts w:cs="B Nazanin" w:hint="cs"/>
          <w:b/>
          <w:bCs/>
          <w:sz w:val="24"/>
          <w:szCs w:val="24"/>
          <w:rtl/>
          <w:lang w:bidi="fa-IR"/>
        </w:rPr>
        <w:t>. ( پیوست 5 )</w:t>
      </w:r>
    </w:p>
    <w:p w:rsidR="00B2200A" w:rsidRPr="00250A93" w:rsidRDefault="000B5B13" w:rsidP="004C6E24">
      <w:pPr>
        <w:bidi/>
        <w:rPr>
          <w:rFonts w:cs="B Nazanin"/>
          <w:b/>
          <w:bCs/>
          <w:sz w:val="24"/>
          <w:szCs w:val="24"/>
          <w:lang w:bidi="fa-IR"/>
        </w:rPr>
      </w:pPr>
      <w:r w:rsidRPr="00250A93">
        <w:rPr>
          <w:rFonts w:cs="B Nazanin" w:hint="cs"/>
          <w:b/>
          <w:bCs/>
          <w:sz w:val="24"/>
          <w:szCs w:val="24"/>
          <w:rtl/>
          <w:lang w:bidi="fa-IR"/>
        </w:rPr>
        <w:t xml:space="preserve">5-1-5- </w:t>
      </w:r>
      <w:r w:rsidR="00B2200A" w:rsidRPr="00250A93">
        <w:rPr>
          <w:rFonts w:cs="B Nazanin" w:hint="cs"/>
          <w:b/>
          <w:bCs/>
          <w:sz w:val="24"/>
          <w:szCs w:val="24"/>
          <w:rtl/>
          <w:lang w:bidi="fa-IR"/>
        </w:rPr>
        <w:t>اصل فیش بانکی</w:t>
      </w:r>
    </w:p>
    <w:p w:rsidR="00B2200A" w:rsidRPr="00250A93" w:rsidRDefault="00B2200A" w:rsidP="00250A93">
      <w:pPr>
        <w:bidi/>
        <w:rPr>
          <w:rFonts w:cs="B Nazanin"/>
          <w:b/>
          <w:bCs/>
          <w:sz w:val="24"/>
          <w:szCs w:val="24"/>
          <w:lang w:bidi="fa-IR"/>
        </w:rPr>
      </w:pPr>
      <w:r w:rsidRPr="00250A93">
        <w:rPr>
          <w:rFonts w:cs="B Nazanin" w:hint="cs"/>
          <w:b/>
          <w:bCs/>
          <w:sz w:val="24"/>
          <w:szCs w:val="24"/>
          <w:rtl/>
          <w:lang w:bidi="fa-IR"/>
        </w:rPr>
        <w:t>5-2- کاربران پس از سپری نمودن دوره آموزشی میتواننددرخواست گواهی حضور داشته باشند،فرم درخواست  شرایط و هزینه ها در پیوست</w:t>
      </w:r>
      <w:r w:rsidR="00BC3F0E" w:rsidRPr="00250A93">
        <w:rPr>
          <w:rFonts w:cs="B Nazanin" w:hint="cs"/>
          <w:b/>
          <w:bCs/>
          <w:sz w:val="24"/>
          <w:szCs w:val="24"/>
          <w:rtl/>
          <w:lang w:bidi="fa-IR"/>
        </w:rPr>
        <w:t xml:space="preserve"> </w:t>
      </w:r>
      <w:r w:rsidR="00250A93" w:rsidRPr="00250A93">
        <w:rPr>
          <w:rFonts w:cs="B Nazanin" w:hint="cs"/>
          <w:b/>
          <w:bCs/>
          <w:sz w:val="24"/>
          <w:szCs w:val="24"/>
          <w:rtl/>
          <w:lang w:bidi="fa-IR"/>
        </w:rPr>
        <w:t>5و6(ضمیمه)قا</w:t>
      </w:r>
      <w:r w:rsidRPr="00250A93">
        <w:rPr>
          <w:rFonts w:cs="B Nazanin" w:hint="cs"/>
          <w:b/>
          <w:bCs/>
          <w:sz w:val="24"/>
          <w:szCs w:val="24"/>
          <w:rtl/>
          <w:lang w:bidi="fa-IR"/>
        </w:rPr>
        <w:t>بل مشاهده میباشد.</w:t>
      </w:r>
    </w:p>
    <w:p w:rsidR="002167CF" w:rsidRPr="00250A93" w:rsidRDefault="002167CF" w:rsidP="004C6E24">
      <w:pPr>
        <w:bidi/>
        <w:rPr>
          <w:rFonts w:cs="B Nazanin"/>
          <w:b/>
          <w:bCs/>
          <w:sz w:val="24"/>
          <w:szCs w:val="24"/>
          <w:rtl/>
          <w:lang w:bidi="fa-IR"/>
        </w:rPr>
      </w:pPr>
      <w:r w:rsidRPr="00250A93">
        <w:rPr>
          <w:rFonts w:cs="B Nazanin"/>
          <w:b/>
          <w:bCs/>
          <w:sz w:val="24"/>
          <w:szCs w:val="24"/>
          <w:lang w:bidi="fa-IR"/>
        </w:rPr>
        <w:t>3-5</w:t>
      </w:r>
      <w:r w:rsidRPr="00250A93">
        <w:rPr>
          <w:rFonts w:cs="B Nazanin" w:hint="cs"/>
          <w:b/>
          <w:bCs/>
          <w:sz w:val="24"/>
          <w:szCs w:val="24"/>
          <w:rtl/>
          <w:lang w:bidi="fa-IR"/>
        </w:rPr>
        <w:t>- این گواهی فقط یک بار صادرشده واز کاربران خواسته میشود در نگه داری آن کوشاباشند،صدور المثنی به هر عنوان منتفی است و مراکز نباید درخواست نمایند.</w:t>
      </w:r>
    </w:p>
    <w:p w:rsidR="002167CF" w:rsidRPr="00250A93" w:rsidRDefault="002167CF" w:rsidP="00BC3F0E">
      <w:pPr>
        <w:bidi/>
        <w:rPr>
          <w:rFonts w:cs="B Nazanin"/>
          <w:b/>
          <w:bCs/>
          <w:sz w:val="24"/>
          <w:szCs w:val="24"/>
          <w:rtl/>
          <w:lang w:bidi="fa-IR"/>
        </w:rPr>
      </w:pPr>
      <w:r w:rsidRPr="00250A93">
        <w:rPr>
          <w:rFonts w:cs="B Nazanin" w:hint="cs"/>
          <w:b/>
          <w:bCs/>
          <w:sz w:val="24"/>
          <w:szCs w:val="24"/>
          <w:rtl/>
          <w:lang w:bidi="fa-IR"/>
        </w:rPr>
        <w:t>5-4- گواهی حضور</w:t>
      </w:r>
      <w:r w:rsidR="00F45279" w:rsidRPr="00250A93">
        <w:rPr>
          <w:rFonts w:cs="B Nazanin" w:hint="cs"/>
          <w:b/>
          <w:bCs/>
          <w:sz w:val="24"/>
          <w:szCs w:val="24"/>
          <w:rtl/>
          <w:lang w:bidi="fa-IR"/>
        </w:rPr>
        <w:t>پس از شرکت در</w:t>
      </w:r>
      <w:r w:rsidR="00BC3F0E" w:rsidRPr="00250A93">
        <w:rPr>
          <w:rFonts w:cs="B Nazanin" w:hint="cs"/>
          <w:b/>
          <w:bCs/>
          <w:sz w:val="24"/>
          <w:szCs w:val="24"/>
          <w:rtl/>
          <w:lang w:bidi="fa-IR"/>
        </w:rPr>
        <w:t xml:space="preserve">آزمون و قبولی </w:t>
      </w:r>
      <w:r w:rsidR="00F45279" w:rsidRPr="00250A93">
        <w:rPr>
          <w:rFonts w:cs="B Nazanin" w:hint="cs"/>
          <w:b/>
          <w:bCs/>
          <w:sz w:val="24"/>
          <w:szCs w:val="24"/>
          <w:rtl/>
          <w:lang w:bidi="fa-IR"/>
        </w:rPr>
        <w:t>آزمون مربوطه صادر میگردد.</w:t>
      </w:r>
    </w:p>
    <w:p w:rsidR="00F45279" w:rsidRPr="00250A93" w:rsidRDefault="00BC3F0E" w:rsidP="004C6E24">
      <w:pPr>
        <w:bidi/>
        <w:rPr>
          <w:rFonts w:cs="B Nazanin"/>
          <w:b/>
          <w:bCs/>
          <w:sz w:val="24"/>
          <w:szCs w:val="24"/>
          <w:rtl/>
          <w:lang w:bidi="fa-IR"/>
        </w:rPr>
      </w:pPr>
      <w:r w:rsidRPr="00250A93">
        <w:rPr>
          <w:rFonts w:cs="B Nazanin" w:hint="cs"/>
          <w:b/>
          <w:bCs/>
          <w:sz w:val="24"/>
          <w:szCs w:val="24"/>
          <w:rtl/>
          <w:lang w:bidi="fa-IR"/>
        </w:rPr>
        <w:t xml:space="preserve">5-5- حداکثر تا شش ماه پس </w:t>
      </w:r>
      <w:r w:rsidR="00F45279" w:rsidRPr="00250A93">
        <w:rPr>
          <w:rFonts w:cs="B Nazanin" w:hint="cs"/>
          <w:b/>
          <w:bCs/>
          <w:sz w:val="24"/>
          <w:szCs w:val="24"/>
          <w:rtl/>
          <w:lang w:bidi="fa-IR"/>
        </w:rPr>
        <w:t>ازپایان هر مهارت درخواست گواهی حضورقابل پذیرش است.</w:t>
      </w:r>
    </w:p>
    <w:p w:rsidR="00B03AFD" w:rsidRPr="00250A93" w:rsidRDefault="00F45279" w:rsidP="004C6E24">
      <w:pPr>
        <w:bidi/>
        <w:rPr>
          <w:rFonts w:cs="B Nazanin"/>
          <w:b/>
          <w:bCs/>
          <w:sz w:val="24"/>
          <w:szCs w:val="24"/>
          <w:rtl/>
          <w:lang w:bidi="fa-IR"/>
        </w:rPr>
      </w:pPr>
      <w:r w:rsidRPr="00250A93">
        <w:rPr>
          <w:rFonts w:cs="B Nazanin" w:hint="cs"/>
          <w:b/>
          <w:bCs/>
          <w:sz w:val="24"/>
          <w:szCs w:val="24"/>
          <w:rtl/>
          <w:lang w:bidi="fa-IR"/>
        </w:rPr>
        <w:t xml:space="preserve"> </w:t>
      </w:r>
      <w:r w:rsidR="00776E56" w:rsidRPr="00250A93">
        <w:rPr>
          <w:rFonts w:cs="B Nazanin" w:hint="cs"/>
          <w:b/>
          <w:bCs/>
          <w:sz w:val="24"/>
          <w:szCs w:val="24"/>
          <w:rtl/>
          <w:lang w:bidi="fa-IR"/>
        </w:rPr>
        <w:t xml:space="preserve"> </w:t>
      </w:r>
      <w:r w:rsidRPr="00250A93">
        <w:rPr>
          <w:rFonts w:cs="B Nazanin" w:hint="cs"/>
          <w:b/>
          <w:bCs/>
          <w:sz w:val="24"/>
          <w:szCs w:val="24"/>
          <w:rtl/>
          <w:lang w:bidi="fa-IR"/>
        </w:rPr>
        <w:t xml:space="preserve">    5-6-درخواست گواهی حضور اختیاری می باشد.</w:t>
      </w:r>
    </w:p>
    <w:p w:rsidR="002154AE" w:rsidRPr="00600EC2" w:rsidRDefault="002154AE" w:rsidP="004C6E24">
      <w:pPr>
        <w:bidi/>
        <w:rPr>
          <w:rFonts w:cs="B Nazanin"/>
          <w:b/>
          <w:bCs/>
          <w:sz w:val="24"/>
          <w:szCs w:val="24"/>
          <w:rtl/>
          <w:lang w:bidi="fa-IR"/>
        </w:rPr>
      </w:pPr>
    </w:p>
    <w:p w:rsidR="00FD7040" w:rsidRPr="00D5343D" w:rsidRDefault="00D5343D" w:rsidP="00D5343D">
      <w:pPr>
        <w:bidi/>
        <w:jc w:val="right"/>
        <w:rPr>
          <w:rFonts w:cs="2  Nazanin" w:hint="cs"/>
          <w:b/>
          <w:bCs/>
          <w:sz w:val="28"/>
          <w:szCs w:val="28"/>
          <w:rtl/>
          <w:lang w:bidi="fa-IR"/>
        </w:rPr>
      </w:pPr>
      <w:r w:rsidRPr="00D5343D">
        <w:rPr>
          <w:rFonts w:cs="2  Nazanin" w:hint="cs"/>
          <w:b/>
          <w:bCs/>
          <w:sz w:val="28"/>
          <w:szCs w:val="28"/>
          <w:rtl/>
          <w:lang w:bidi="fa-IR"/>
        </w:rPr>
        <w:t>با تشکر</w:t>
      </w:r>
    </w:p>
    <w:sectPr w:rsidR="00FD7040" w:rsidRPr="00D5343D" w:rsidSect="00EB32B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893" w:rsidRDefault="00340893" w:rsidP="00FD5D6C">
      <w:pPr>
        <w:spacing w:after="0" w:line="240" w:lineRule="auto"/>
      </w:pPr>
      <w:r>
        <w:separator/>
      </w:r>
    </w:p>
  </w:endnote>
  <w:endnote w:type="continuationSeparator" w:id="0">
    <w:p w:rsidR="00340893" w:rsidRDefault="00340893" w:rsidP="00FD5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110_Besmellah_3(MRT)">
    <w:panose1 w:val="00000000000000000000"/>
    <w:charset w:val="00"/>
    <w:family w:val="auto"/>
    <w:pitch w:val="variable"/>
    <w:sig w:usb0="A00002AF" w:usb1="500078FB" w:usb2="00000000" w:usb3="00000000" w:csb0="0000019F" w:csb1="00000000"/>
  </w:font>
  <w:font w:name="2  Sina">
    <w:panose1 w:val="00000700000000000000"/>
    <w:charset w:val="B2"/>
    <w:family w:val="auto"/>
    <w:pitch w:val="variable"/>
    <w:sig w:usb0="00002001" w:usb1="80000000" w:usb2="00000008" w:usb3="00000000" w:csb0="00000040" w:csb1="00000000"/>
  </w:font>
  <w:font w:name="_MRT_Win2Farsi_1">
    <w:panose1 w:val="02000000000000000000"/>
    <w:charset w:val="00"/>
    <w:family w:val="auto"/>
    <w:pitch w:val="variable"/>
    <w:sig w:usb0="A00002AF" w:usb1="500078FB" w:usb2="00000000" w:usb3="00000000" w:csb0="0000019F" w:csb1="00000000"/>
  </w:font>
  <w:font w:name="2  Arshia">
    <w:panose1 w:val="00000400000000000000"/>
    <w:charset w:val="B2"/>
    <w:family w:val="auto"/>
    <w:pitch w:val="variable"/>
    <w:sig w:usb0="00002001" w:usb1="80000000" w:usb2="00000008" w:usb3="00000000" w:csb0="00000040" w:csb1="00000000"/>
  </w:font>
  <w:font w:name="Wide Latin">
    <w:panose1 w:val="020A0A07050505020404"/>
    <w:charset w:val="00"/>
    <w:family w:val="roman"/>
    <w:pitch w:val="variable"/>
    <w:sig w:usb0="00000003" w:usb1="00000000" w:usb2="00000000" w:usb3="00000000" w:csb0="00000001" w:csb1="00000000"/>
  </w:font>
  <w:font w:name="B Farnaz">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6C0719">
      <w:trPr>
        <w:trHeight w:val="151"/>
      </w:trPr>
      <w:tc>
        <w:tcPr>
          <w:tcW w:w="2250" w:type="pct"/>
          <w:tcBorders>
            <w:bottom w:val="single" w:sz="4" w:space="0" w:color="4F81BD" w:themeColor="accent1"/>
          </w:tcBorders>
        </w:tcPr>
        <w:p w:rsidR="006C0719" w:rsidRDefault="006C0719">
          <w:pPr>
            <w:pStyle w:val="Header"/>
            <w:rPr>
              <w:rFonts w:asciiTheme="majorHAnsi" w:eastAsiaTheme="majorEastAsia" w:hAnsiTheme="majorHAnsi" w:cstheme="majorBidi"/>
              <w:b/>
              <w:bCs/>
            </w:rPr>
          </w:pPr>
        </w:p>
      </w:tc>
      <w:tc>
        <w:tcPr>
          <w:tcW w:w="500" w:type="pct"/>
          <w:vMerge w:val="restart"/>
          <w:noWrap/>
          <w:vAlign w:val="center"/>
        </w:tcPr>
        <w:p w:rsidR="006C0719" w:rsidRPr="006C0719" w:rsidRDefault="000B5B13" w:rsidP="006C0719">
          <w:pPr>
            <w:pStyle w:val="NoSpacing"/>
            <w:jc w:val="center"/>
            <w:rPr>
              <w:rFonts w:asciiTheme="majorHAnsi" w:hAnsiTheme="majorHAnsi" w:cs="B Lotus"/>
            </w:rPr>
          </w:pPr>
          <w:r>
            <w:rPr>
              <w:rFonts w:asciiTheme="majorHAnsi" w:hAnsiTheme="majorHAnsi" w:cs="B Lotus" w:hint="cs"/>
              <w:rtl/>
            </w:rPr>
            <w:t xml:space="preserve"> </w:t>
          </w:r>
        </w:p>
      </w:tc>
      <w:tc>
        <w:tcPr>
          <w:tcW w:w="2250" w:type="pct"/>
          <w:tcBorders>
            <w:bottom w:val="single" w:sz="4" w:space="0" w:color="4F81BD" w:themeColor="accent1"/>
          </w:tcBorders>
        </w:tcPr>
        <w:p w:rsidR="006C0719" w:rsidRDefault="006C0719">
          <w:pPr>
            <w:pStyle w:val="Header"/>
            <w:rPr>
              <w:rFonts w:asciiTheme="majorHAnsi" w:eastAsiaTheme="majorEastAsia" w:hAnsiTheme="majorHAnsi" w:cstheme="majorBidi"/>
              <w:b/>
              <w:bCs/>
            </w:rPr>
          </w:pPr>
        </w:p>
      </w:tc>
    </w:tr>
    <w:tr w:rsidR="006C0719">
      <w:trPr>
        <w:trHeight w:val="150"/>
      </w:trPr>
      <w:tc>
        <w:tcPr>
          <w:tcW w:w="2250" w:type="pct"/>
          <w:tcBorders>
            <w:top w:val="single" w:sz="4" w:space="0" w:color="4F81BD" w:themeColor="accent1"/>
          </w:tcBorders>
        </w:tcPr>
        <w:p w:rsidR="006C0719" w:rsidRDefault="006C0719">
          <w:pPr>
            <w:pStyle w:val="Header"/>
            <w:rPr>
              <w:rFonts w:asciiTheme="majorHAnsi" w:eastAsiaTheme="majorEastAsia" w:hAnsiTheme="majorHAnsi" w:cstheme="majorBidi"/>
              <w:b/>
              <w:bCs/>
            </w:rPr>
          </w:pPr>
        </w:p>
      </w:tc>
      <w:tc>
        <w:tcPr>
          <w:tcW w:w="500" w:type="pct"/>
          <w:vMerge/>
        </w:tcPr>
        <w:p w:rsidR="006C0719" w:rsidRDefault="006C071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C0719" w:rsidRDefault="006C0719">
          <w:pPr>
            <w:pStyle w:val="Header"/>
            <w:rPr>
              <w:rFonts w:asciiTheme="majorHAnsi" w:eastAsiaTheme="majorEastAsia" w:hAnsiTheme="majorHAnsi" w:cstheme="majorBidi"/>
              <w:b/>
              <w:bCs/>
            </w:rPr>
          </w:pPr>
        </w:p>
      </w:tc>
    </w:tr>
  </w:tbl>
  <w:p w:rsidR="006C0719" w:rsidRDefault="006C07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893" w:rsidRDefault="00340893" w:rsidP="00FD5D6C">
      <w:pPr>
        <w:spacing w:after="0" w:line="240" w:lineRule="auto"/>
      </w:pPr>
      <w:r>
        <w:separator/>
      </w:r>
    </w:p>
  </w:footnote>
  <w:footnote w:type="continuationSeparator" w:id="0">
    <w:p w:rsidR="00340893" w:rsidRDefault="00340893" w:rsidP="00FD5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448"/>
    <w:multiLevelType w:val="hybridMultilevel"/>
    <w:tmpl w:val="948EA330"/>
    <w:lvl w:ilvl="0" w:tplc="F014C3E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04186"/>
    <w:multiLevelType w:val="hybridMultilevel"/>
    <w:tmpl w:val="B03EB9E0"/>
    <w:lvl w:ilvl="0" w:tplc="773CBF62">
      <w:start w:val="1"/>
      <w:numFmt w:val="bullet"/>
      <w:lvlText w:val="-"/>
      <w:lvlJc w:val="left"/>
      <w:pPr>
        <w:ind w:left="720" w:hanging="360"/>
      </w:pPr>
      <w:rPr>
        <w:rFonts w:asciiTheme="minorHAnsi" w:eastAsiaTheme="minorHAnsi" w:hAnsiTheme="minorHAnsi" w:cs="B Nazani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5492C"/>
    <w:multiLevelType w:val="hybridMultilevel"/>
    <w:tmpl w:val="9FC24356"/>
    <w:lvl w:ilvl="0" w:tplc="36D03410">
      <w:start w:val="1"/>
      <w:numFmt w:val="decimal"/>
      <w:lvlText w:val="8-1-%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7C43E1"/>
    <w:multiLevelType w:val="hybridMultilevel"/>
    <w:tmpl w:val="C4684248"/>
    <w:lvl w:ilvl="0" w:tplc="29C27C72">
      <w:start w:val="1"/>
      <w:numFmt w:val="decimal"/>
      <w:lvlText w:val="8-2-%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334C46"/>
    <w:multiLevelType w:val="hybridMultilevel"/>
    <w:tmpl w:val="46D4B058"/>
    <w:lvl w:ilvl="0" w:tplc="F618B52C">
      <w:start w:val="1"/>
      <w:numFmt w:val="decimal"/>
      <w:lvlText w:val="8-%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8A2E2B"/>
    <w:multiLevelType w:val="hybridMultilevel"/>
    <w:tmpl w:val="46908B46"/>
    <w:lvl w:ilvl="0" w:tplc="ECB6A414">
      <w:start w:val="1"/>
      <w:numFmt w:val="bullet"/>
      <w:lvlText w:val="-"/>
      <w:lvlJc w:val="left"/>
      <w:pPr>
        <w:ind w:left="465" w:hanging="360"/>
      </w:pPr>
      <w:rPr>
        <w:rFonts w:asciiTheme="minorHAnsi" w:eastAsiaTheme="minorHAnsi" w:hAnsiTheme="minorHAnsi" w:cs="B Nazanin" w:hint="default"/>
        <w:b/>
        <w:sz w:val="24"/>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nsid w:val="4F721F68"/>
    <w:multiLevelType w:val="hybridMultilevel"/>
    <w:tmpl w:val="F954B2A0"/>
    <w:lvl w:ilvl="0" w:tplc="FE801F1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12D33"/>
    <w:multiLevelType w:val="hybridMultilevel"/>
    <w:tmpl w:val="C540C2A2"/>
    <w:lvl w:ilvl="0" w:tplc="E2EAA95C">
      <w:start w:val="1"/>
      <w:numFmt w:val="decimal"/>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FE1D17"/>
    <w:multiLevelType w:val="hybridMultilevel"/>
    <w:tmpl w:val="1D3AB7C0"/>
    <w:lvl w:ilvl="0" w:tplc="ABDE181A">
      <w:start w:val="1"/>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DF1711"/>
    <w:multiLevelType w:val="hybridMultilevel"/>
    <w:tmpl w:val="5D8AFFB0"/>
    <w:lvl w:ilvl="0" w:tplc="A6C0C1CC">
      <w:start w:val="2"/>
      <w:numFmt w:val="bullet"/>
      <w:lvlText w:val="-"/>
      <w:lvlJc w:val="left"/>
      <w:pPr>
        <w:ind w:left="720" w:hanging="360"/>
      </w:pPr>
      <w:rPr>
        <w:rFonts w:asciiTheme="minorHAnsi" w:eastAsiaTheme="minorHAnsi"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50339"/>
    <w:multiLevelType w:val="hybridMultilevel"/>
    <w:tmpl w:val="24E2392C"/>
    <w:lvl w:ilvl="0" w:tplc="977CF06C">
      <w:start w:val="1"/>
      <w:numFmt w:val="decimal"/>
      <w:lvlText w:val="8-3-%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0"/>
  </w:num>
  <w:num w:numId="4">
    <w:abstractNumId w:val="4"/>
  </w:num>
  <w:num w:numId="5">
    <w:abstractNumId w:val="2"/>
  </w:num>
  <w:num w:numId="6">
    <w:abstractNumId w:val="3"/>
  </w:num>
  <w:num w:numId="7">
    <w:abstractNumId w:val="10"/>
  </w:num>
  <w:num w:numId="8">
    <w:abstractNumId w:val="8"/>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4578"/>
  </w:hdrShapeDefaults>
  <w:footnotePr>
    <w:footnote w:id="-1"/>
    <w:footnote w:id="0"/>
  </w:footnotePr>
  <w:endnotePr>
    <w:endnote w:id="-1"/>
    <w:endnote w:id="0"/>
  </w:endnotePr>
  <w:compat/>
  <w:rsids>
    <w:rsidRoot w:val="00BE4332"/>
    <w:rsid w:val="00012EE1"/>
    <w:rsid w:val="00025833"/>
    <w:rsid w:val="00045CCB"/>
    <w:rsid w:val="000B5B13"/>
    <w:rsid w:val="000E2DFA"/>
    <w:rsid w:val="0010215F"/>
    <w:rsid w:val="00113BA0"/>
    <w:rsid w:val="001825B0"/>
    <w:rsid w:val="00205370"/>
    <w:rsid w:val="002154AE"/>
    <w:rsid w:val="002167CF"/>
    <w:rsid w:val="00243243"/>
    <w:rsid w:val="00250A93"/>
    <w:rsid w:val="002824A3"/>
    <w:rsid w:val="002A3581"/>
    <w:rsid w:val="00300002"/>
    <w:rsid w:val="00304E6A"/>
    <w:rsid w:val="00322A79"/>
    <w:rsid w:val="00340893"/>
    <w:rsid w:val="00362837"/>
    <w:rsid w:val="003B786B"/>
    <w:rsid w:val="003F7475"/>
    <w:rsid w:val="004034A0"/>
    <w:rsid w:val="0041785C"/>
    <w:rsid w:val="004312CE"/>
    <w:rsid w:val="00432B35"/>
    <w:rsid w:val="00451194"/>
    <w:rsid w:val="004C6E24"/>
    <w:rsid w:val="004F188D"/>
    <w:rsid w:val="005508C5"/>
    <w:rsid w:val="00567F81"/>
    <w:rsid w:val="00600EC2"/>
    <w:rsid w:val="00604490"/>
    <w:rsid w:val="00615451"/>
    <w:rsid w:val="00646F37"/>
    <w:rsid w:val="00691D4E"/>
    <w:rsid w:val="006C0719"/>
    <w:rsid w:val="006C40F1"/>
    <w:rsid w:val="006F0CE9"/>
    <w:rsid w:val="00753095"/>
    <w:rsid w:val="00767ED2"/>
    <w:rsid w:val="00776E56"/>
    <w:rsid w:val="00791C36"/>
    <w:rsid w:val="007C40CC"/>
    <w:rsid w:val="00847F66"/>
    <w:rsid w:val="00901C3E"/>
    <w:rsid w:val="009F03C9"/>
    <w:rsid w:val="00A00A2A"/>
    <w:rsid w:val="00A64870"/>
    <w:rsid w:val="00A65C93"/>
    <w:rsid w:val="00A6769D"/>
    <w:rsid w:val="00AB127E"/>
    <w:rsid w:val="00AE5C71"/>
    <w:rsid w:val="00AF76AD"/>
    <w:rsid w:val="00B03AFD"/>
    <w:rsid w:val="00B2200A"/>
    <w:rsid w:val="00B25DD4"/>
    <w:rsid w:val="00B35855"/>
    <w:rsid w:val="00B35E9B"/>
    <w:rsid w:val="00BC1D12"/>
    <w:rsid w:val="00BC3F0E"/>
    <w:rsid w:val="00BC5955"/>
    <w:rsid w:val="00BC5CC1"/>
    <w:rsid w:val="00BE4332"/>
    <w:rsid w:val="00BE790C"/>
    <w:rsid w:val="00C31CE9"/>
    <w:rsid w:val="00CD24FF"/>
    <w:rsid w:val="00CF2ADD"/>
    <w:rsid w:val="00D37668"/>
    <w:rsid w:val="00D5343D"/>
    <w:rsid w:val="00D836E6"/>
    <w:rsid w:val="00DA192D"/>
    <w:rsid w:val="00DE5800"/>
    <w:rsid w:val="00E27A4E"/>
    <w:rsid w:val="00E27FFB"/>
    <w:rsid w:val="00E46676"/>
    <w:rsid w:val="00EB32BA"/>
    <w:rsid w:val="00EE4BBD"/>
    <w:rsid w:val="00F45279"/>
    <w:rsid w:val="00F46AD8"/>
    <w:rsid w:val="00F55C0B"/>
    <w:rsid w:val="00F72C46"/>
    <w:rsid w:val="00F95E05"/>
    <w:rsid w:val="00FC1ECD"/>
    <w:rsid w:val="00FD5D6C"/>
    <w:rsid w:val="00FD7040"/>
    <w:rsid w:val="00FE61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BA"/>
  </w:style>
  <w:style w:type="paragraph" w:styleId="Heading1">
    <w:name w:val="heading 1"/>
    <w:basedOn w:val="Normal"/>
    <w:next w:val="Normal"/>
    <w:link w:val="Heading1Char"/>
    <w:uiPriority w:val="9"/>
    <w:qFormat/>
    <w:rsid w:val="004C6E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E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40"/>
    <w:pPr>
      <w:ind w:left="720"/>
      <w:contextualSpacing/>
    </w:pPr>
  </w:style>
  <w:style w:type="paragraph" w:styleId="Header">
    <w:name w:val="header"/>
    <w:basedOn w:val="Normal"/>
    <w:link w:val="HeaderChar"/>
    <w:uiPriority w:val="99"/>
    <w:unhideWhenUsed/>
    <w:rsid w:val="00FD5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D6C"/>
  </w:style>
  <w:style w:type="paragraph" w:styleId="Footer">
    <w:name w:val="footer"/>
    <w:basedOn w:val="Normal"/>
    <w:link w:val="FooterChar"/>
    <w:uiPriority w:val="99"/>
    <w:unhideWhenUsed/>
    <w:rsid w:val="00FD5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D6C"/>
  </w:style>
  <w:style w:type="character" w:styleId="IntenseEmphasis">
    <w:name w:val="Intense Emphasis"/>
    <w:basedOn w:val="DefaultParagraphFont"/>
    <w:uiPriority w:val="21"/>
    <w:qFormat/>
    <w:rsid w:val="00432B35"/>
    <w:rPr>
      <w:b/>
      <w:bCs/>
      <w:i/>
      <w:iCs/>
      <w:color w:val="4F81BD" w:themeColor="accent1"/>
    </w:rPr>
  </w:style>
  <w:style w:type="character" w:styleId="Strong">
    <w:name w:val="Strong"/>
    <w:basedOn w:val="DefaultParagraphFont"/>
    <w:uiPriority w:val="22"/>
    <w:qFormat/>
    <w:rsid w:val="00432B35"/>
    <w:rPr>
      <w:b/>
      <w:bCs/>
    </w:rPr>
  </w:style>
  <w:style w:type="character" w:customStyle="1" w:styleId="Heading2Char">
    <w:name w:val="Heading 2 Char"/>
    <w:basedOn w:val="DefaultParagraphFont"/>
    <w:link w:val="Heading2"/>
    <w:uiPriority w:val="9"/>
    <w:rsid w:val="004C6E2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C6E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C6E24"/>
    <w:pPr>
      <w:outlineLvl w:val="9"/>
    </w:pPr>
  </w:style>
  <w:style w:type="paragraph" w:styleId="TOC1">
    <w:name w:val="toc 1"/>
    <w:basedOn w:val="Normal"/>
    <w:next w:val="Normal"/>
    <w:autoRedefine/>
    <w:uiPriority w:val="39"/>
    <w:unhideWhenUsed/>
    <w:rsid w:val="004C6E24"/>
    <w:pPr>
      <w:spacing w:after="100"/>
    </w:pPr>
  </w:style>
  <w:style w:type="paragraph" w:styleId="TOC2">
    <w:name w:val="toc 2"/>
    <w:basedOn w:val="Normal"/>
    <w:next w:val="Normal"/>
    <w:autoRedefine/>
    <w:uiPriority w:val="39"/>
    <w:unhideWhenUsed/>
    <w:rsid w:val="004C6E24"/>
    <w:pPr>
      <w:spacing w:after="100"/>
      <w:ind w:left="220"/>
    </w:pPr>
  </w:style>
  <w:style w:type="character" w:styleId="Hyperlink">
    <w:name w:val="Hyperlink"/>
    <w:basedOn w:val="DefaultParagraphFont"/>
    <w:uiPriority w:val="99"/>
    <w:unhideWhenUsed/>
    <w:rsid w:val="004C6E24"/>
    <w:rPr>
      <w:color w:val="0000FF" w:themeColor="hyperlink"/>
      <w:u w:val="single"/>
    </w:rPr>
  </w:style>
  <w:style w:type="paragraph" w:styleId="BalloonText">
    <w:name w:val="Balloon Text"/>
    <w:basedOn w:val="Normal"/>
    <w:link w:val="BalloonTextChar"/>
    <w:uiPriority w:val="99"/>
    <w:semiHidden/>
    <w:unhideWhenUsed/>
    <w:rsid w:val="004C6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24"/>
    <w:rPr>
      <w:rFonts w:ascii="Tahoma" w:hAnsi="Tahoma" w:cs="Tahoma"/>
      <w:sz w:val="16"/>
      <w:szCs w:val="16"/>
    </w:rPr>
  </w:style>
  <w:style w:type="paragraph" w:styleId="NoSpacing">
    <w:name w:val="No Spacing"/>
    <w:link w:val="NoSpacingChar"/>
    <w:uiPriority w:val="1"/>
    <w:qFormat/>
    <w:rsid w:val="004F188D"/>
    <w:pPr>
      <w:spacing w:after="0" w:line="240" w:lineRule="auto"/>
    </w:pPr>
    <w:rPr>
      <w:rFonts w:eastAsiaTheme="minorEastAsia"/>
    </w:rPr>
  </w:style>
  <w:style w:type="character" w:customStyle="1" w:styleId="NoSpacingChar">
    <w:name w:val="No Spacing Char"/>
    <w:basedOn w:val="DefaultParagraphFont"/>
    <w:link w:val="NoSpacing"/>
    <w:uiPriority w:val="1"/>
    <w:rsid w:val="004F188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7D4A-3AF7-42C5-8022-66B49322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9</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dc:creator>
  <cp:lastModifiedBy>babi</cp:lastModifiedBy>
  <cp:revision>31</cp:revision>
  <cp:lastPrinted>2011-08-20T07:54:00Z</cp:lastPrinted>
  <dcterms:created xsi:type="dcterms:W3CDTF">2011-06-11T18:21:00Z</dcterms:created>
  <dcterms:modified xsi:type="dcterms:W3CDTF">2011-08-20T09:01:00Z</dcterms:modified>
</cp:coreProperties>
</file>